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896"/>
        <w:tblW w:w="16136" w:type="dxa"/>
        <w:tblLayout w:type="fixed"/>
        <w:tblLook w:val="01E0"/>
      </w:tblPr>
      <w:tblGrid>
        <w:gridCol w:w="534"/>
        <w:gridCol w:w="3543"/>
        <w:gridCol w:w="2552"/>
        <w:gridCol w:w="1559"/>
        <w:gridCol w:w="717"/>
        <w:gridCol w:w="2918"/>
        <w:gridCol w:w="1525"/>
        <w:gridCol w:w="1394"/>
        <w:gridCol w:w="1394"/>
      </w:tblGrid>
      <w:tr w:rsidR="00FB2B39" w:rsidTr="00FB2B39">
        <w:trPr>
          <w:cantSplit/>
          <w:trHeight w:val="1134"/>
        </w:trPr>
        <w:tc>
          <w:tcPr>
            <w:tcW w:w="534" w:type="dxa"/>
          </w:tcPr>
          <w:p w:rsidR="00FB2B39" w:rsidRPr="00A67511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№</w:t>
            </w:r>
          </w:p>
        </w:tc>
        <w:tc>
          <w:tcPr>
            <w:tcW w:w="3543" w:type="dxa"/>
          </w:tcPr>
          <w:p w:rsidR="00FB2B39" w:rsidRPr="00A67511" w:rsidRDefault="00FB2B39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 w:rsidRPr="00A67511">
              <w:rPr>
                <w:b/>
              </w:rPr>
              <w:t>Ф.И.О.</w:t>
            </w:r>
          </w:p>
        </w:tc>
        <w:tc>
          <w:tcPr>
            <w:tcW w:w="2552" w:type="dxa"/>
          </w:tcPr>
          <w:p w:rsidR="00FB2B39" w:rsidRPr="00A67511" w:rsidRDefault="00FB2B39" w:rsidP="00C47F03">
            <w:pPr>
              <w:tabs>
                <w:tab w:val="left" w:pos="3510"/>
              </w:tabs>
              <w:ind w:firstLine="11"/>
              <w:rPr>
                <w:b/>
              </w:rPr>
            </w:pPr>
            <w:r w:rsidRPr="00A67511">
              <w:rPr>
                <w:b/>
              </w:rPr>
              <w:t>Образование</w:t>
            </w:r>
          </w:p>
        </w:tc>
        <w:tc>
          <w:tcPr>
            <w:tcW w:w="1559" w:type="dxa"/>
          </w:tcPr>
          <w:p w:rsidR="00FB2B39" w:rsidRPr="00A67511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Должность</w:t>
            </w:r>
          </w:p>
        </w:tc>
        <w:tc>
          <w:tcPr>
            <w:tcW w:w="717" w:type="dxa"/>
            <w:textDirection w:val="btLr"/>
          </w:tcPr>
          <w:p w:rsidR="00FB2B39" w:rsidRPr="00A67511" w:rsidRDefault="00FB2B39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 w:rsidRPr="00A67511">
              <w:rPr>
                <w:b/>
              </w:rPr>
              <w:t>Пед. стаж</w:t>
            </w:r>
          </w:p>
        </w:tc>
        <w:tc>
          <w:tcPr>
            <w:tcW w:w="2918" w:type="dxa"/>
            <w:textDirection w:val="btLr"/>
          </w:tcPr>
          <w:p w:rsidR="00FB2B39" w:rsidRPr="00A67511" w:rsidRDefault="00FB2B39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 w:rsidRPr="00A67511">
              <w:rPr>
                <w:b/>
              </w:rPr>
              <w:t>Курсовая подготовка</w:t>
            </w:r>
          </w:p>
        </w:tc>
        <w:tc>
          <w:tcPr>
            <w:tcW w:w="1525" w:type="dxa"/>
            <w:textDirection w:val="btLr"/>
          </w:tcPr>
          <w:p w:rsidR="00FB2B39" w:rsidRPr="00A67511" w:rsidRDefault="00FB2B39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>
              <w:rPr>
                <w:b/>
              </w:rPr>
              <w:t>Разхряд,фактически ставок</w:t>
            </w:r>
          </w:p>
        </w:tc>
        <w:tc>
          <w:tcPr>
            <w:tcW w:w="1394" w:type="dxa"/>
            <w:textDirection w:val="btLr"/>
          </w:tcPr>
          <w:p w:rsidR="00FB2B39" w:rsidRPr="00A67511" w:rsidRDefault="00FB2B39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 w:rsidRPr="00A67511">
              <w:rPr>
                <w:b/>
              </w:rPr>
              <w:t>Квалификац. категория</w:t>
            </w:r>
          </w:p>
        </w:tc>
        <w:tc>
          <w:tcPr>
            <w:tcW w:w="1394" w:type="dxa"/>
            <w:textDirection w:val="btLr"/>
          </w:tcPr>
          <w:p w:rsidR="00FB2B39" w:rsidRPr="00A67511" w:rsidRDefault="00AC7461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</w:tr>
      <w:tr w:rsidR="00FB2B39" w:rsidTr="00FB2B39">
        <w:trPr>
          <w:trHeight w:val="404"/>
        </w:trPr>
        <w:tc>
          <w:tcPr>
            <w:tcW w:w="534" w:type="dxa"/>
          </w:tcPr>
          <w:p w:rsidR="00FB2B39" w:rsidRPr="00A67511" w:rsidRDefault="00FB2B39" w:rsidP="008D4A2D">
            <w:pPr>
              <w:tabs>
                <w:tab w:val="left" w:pos="3510"/>
              </w:tabs>
              <w:jc w:val="center"/>
              <w:rPr>
                <w:b/>
              </w:rPr>
            </w:pPr>
            <w:r w:rsidRPr="00A67511">
              <w:rPr>
                <w:b/>
              </w:rPr>
              <w:t>1</w:t>
            </w:r>
          </w:p>
        </w:tc>
        <w:tc>
          <w:tcPr>
            <w:tcW w:w="3543" w:type="dxa"/>
          </w:tcPr>
          <w:p w:rsidR="00FB2B39" w:rsidRPr="00A67511" w:rsidRDefault="00FB2B39" w:rsidP="008D4A2D">
            <w:pPr>
              <w:tabs>
                <w:tab w:val="left" w:pos="3510"/>
              </w:tabs>
              <w:jc w:val="center"/>
              <w:rPr>
                <w:b/>
              </w:rPr>
            </w:pPr>
            <w:r w:rsidRPr="00A67511">
              <w:rPr>
                <w:b/>
              </w:rPr>
              <w:t>2</w:t>
            </w:r>
          </w:p>
        </w:tc>
        <w:tc>
          <w:tcPr>
            <w:tcW w:w="2552" w:type="dxa"/>
          </w:tcPr>
          <w:p w:rsidR="00FB2B39" w:rsidRPr="00A67511" w:rsidRDefault="00FB2B39" w:rsidP="008D4A2D">
            <w:pPr>
              <w:tabs>
                <w:tab w:val="left" w:pos="351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FB2B39" w:rsidRPr="00A67511" w:rsidRDefault="00FB2B39" w:rsidP="008D4A2D">
            <w:pPr>
              <w:tabs>
                <w:tab w:val="left" w:pos="351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7" w:type="dxa"/>
          </w:tcPr>
          <w:p w:rsidR="00FB2B39" w:rsidRPr="00A67511" w:rsidRDefault="00FB2B39" w:rsidP="008D4A2D">
            <w:pPr>
              <w:tabs>
                <w:tab w:val="left" w:pos="351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18" w:type="dxa"/>
          </w:tcPr>
          <w:p w:rsidR="00FB2B39" w:rsidRPr="00A67511" w:rsidRDefault="00FB2B39" w:rsidP="008D4A2D">
            <w:pPr>
              <w:tabs>
                <w:tab w:val="left" w:pos="351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5" w:type="dxa"/>
          </w:tcPr>
          <w:p w:rsidR="00FB2B39" w:rsidRPr="00A67511" w:rsidRDefault="00FB2B39" w:rsidP="008D4A2D">
            <w:pPr>
              <w:tabs>
                <w:tab w:val="left" w:pos="351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4" w:type="dxa"/>
          </w:tcPr>
          <w:p w:rsidR="00FB2B39" w:rsidRPr="00A67511" w:rsidRDefault="00FB2B39" w:rsidP="008D4A2D">
            <w:pPr>
              <w:tabs>
                <w:tab w:val="left" w:pos="3510"/>
              </w:tabs>
              <w:jc w:val="center"/>
              <w:rPr>
                <w:b/>
              </w:rPr>
            </w:pPr>
            <w:r w:rsidRPr="00A67511">
              <w:rPr>
                <w:b/>
              </w:rPr>
              <w:t>8</w:t>
            </w:r>
          </w:p>
        </w:tc>
        <w:tc>
          <w:tcPr>
            <w:tcW w:w="1394" w:type="dxa"/>
          </w:tcPr>
          <w:p w:rsidR="00FB2B39" w:rsidRPr="00A67511" w:rsidRDefault="00FB2B39" w:rsidP="008D4A2D">
            <w:pPr>
              <w:tabs>
                <w:tab w:val="left" w:pos="3510"/>
              </w:tabs>
              <w:jc w:val="center"/>
              <w:rPr>
                <w:b/>
              </w:rPr>
            </w:pPr>
          </w:p>
        </w:tc>
      </w:tr>
      <w:tr w:rsidR="00FB2B39" w:rsidTr="00FB2B39">
        <w:tc>
          <w:tcPr>
            <w:tcW w:w="534" w:type="dxa"/>
          </w:tcPr>
          <w:p w:rsidR="00FB2B39" w:rsidRPr="00A67511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Коренёк Елена Анатольевна</w:t>
            </w:r>
          </w:p>
        </w:tc>
        <w:tc>
          <w:tcPr>
            <w:tcW w:w="2552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№3 1982. воспитатель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ДТ -1 №554382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59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18" w:type="dxa"/>
          </w:tcPr>
          <w:p w:rsidR="00FB2B39" w:rsidRPr="002F5A82" w:rsidRDefault="00FB2B39" w:rsidP="00C47F03">
            <w:pPr>
              <w:rPr>
                <w:b/>
              </w:rPr>
            </w:pPr>
            <w:r w:rsidRPr="002F5A82">
              <w:rPr>
                <w:b/>
              </w:rPr>
              <w:t xml:space="preserve"> ИПК и  ППК г. Благовещенск</w:t>
            </w:r>
          </w:p>
          <w:p w:rsidR="00FB2B39" w:rsidRPr="002F5A82" w:rsidRDefault="00FB2B39" w:rsidP="00C47F03">
            <w:pPr>
              <w:rPr>
                <w:b/>
              </w:rPr>
            </w:pPr>
            <w:r w:rsidRPr="002F5A82">
              <w:rPr>
                <w:b/>
              </w:rPr>
              <w:t>2013г., ИПК и  ППК г. Благовещенск</w:t>
            </w:r>
          </w:p>
          <w:p w:rsidR="00FB2B39" w:rsidRDefault="00FB2B39" w:rsidP="00C47F03">
            <w:pPr>
              <w:rPr>
                <w:b/>
              </w:rPr>
            </w:pPr>
            <w:r w:rsidRPr="002F5A82">
              <w:rPr>
                <w:b/>
              </w:rPr>
              <w:t>(ФГОС)</w:t>
            </w:r>
            <w:r>
              <w:rPr>
                <w:b/>
              </w:rPr>
              <w:t>,</w:t>
            </w:r>
          </w:p>
          <w:p w:rsidR="00FB2B39" w:rsidRPr="002F5A82" w:rsidRDefault="00FB2B39" w:rsidP="00C47F03">
            <w:r>
              <w:rPr>
                <w:b/>
              </w:rPr>
              <w:t>ГАУДПО «Амурский областной институт развития образования» по теме «Технология работы с интерактивной доской в образовательной организации, 2016 г</w:t>
            </w:r>
          </w:p>
        </w:tc>
        <w:tc>
          <w:tcPr>
            <w:tcW w:w="1525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14</w:t>
            </w:r>
            <w:r w:rsidRPr="002F5A82">
              <w:rPr>
                <w:b/>
              </w:rPr>
              <w:t>. разряд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FB2B39" w:rsidRPr="002F5A82" w:rsidRDefault="00FB2B39" w:rsidP="00C47F03">
            <w:pPr>
              <w:rPr>
                <w:b/>
              </w:rPr>
            </w:pPr>
            <w:r>
              <w:rPr>
                <w:b/>
              </w:rPr>
              <w:t>Высшая</w:t>
            </w:r>
            <w:r w:rsidRPr="002F5A82">
              <w:rPr>
                <w:b/>
              </w:rPr>
              <w:t xml:space="preserve"> </w:t>
            </w:r>
          </w:p>
          <w:p w:rsidR="00FB2B39" w:rsidRDefault="00957428" w:rsidP="00C47F03">
            <w:pPr>
              <w:rPr>
                <w:b/>
              </w:rPr>
            </w:pPr>
            <w:r>
              <w:rPr>
                <w:b/>
              </w:rPr>
              <w:t>Приказ от 20.02.</w:t>
            </w:r>
            <w:r w:rsidR="00FB2B39" w:rsidRPr="002F5A82">
              <w:rPr>
                <w:b/>
              </w:rPr>
              <w:t>201</w:t>
            </w:r>
            <w:r w:rsidR="00FB2B39">
              <w:rPr>
                <w:b/>
              </w:rPr>
              <w:t>5</w:t>
            </w:r>
          </w:p>
          <w:p w:rsidR="00957428" w:rsidRPr="002F5A82" w:rsidRDefault="00957428" w:rsidP="00C47F03">
            <w:r>
              <w:rPr>
                <w:b/>
              </w:rPr>
              <w:t>№ 256</w:t>
            </w:r>
          </w:p>
        </w:tc>
        <w:tc>
          <w:tcPr>
            <w:tcW w:w="1394" w:type="dxa"/>
          </w:tcPr>
          <w:p w:rsidR="00FB2B39" w:rsidRDefault="00AC7461" w:rsidP="00C47F0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B2B39" w:rsidTr="00FB2B39">
        <w:tc>
          <w:tcPr>
            <w:tcW w:w="534" w:type="dxa"/>
          </w:tcPr>
          <w:p w:rsidR="00FB2B39" w:rsidRPr="00A67511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Юсупова Наталья Николаевна</w:t>
            </w:r>
          </w:p>
        </w:tc>
        <w:tc>
          <w:tcPr>
            <w:tcW w:w="2552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№3 г. Благовещенска 1993. воспитатель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№057923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59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918" w:type="dxa"/>
          </w:tcPr>
          <w:p w:rsidR="00FB2B39" w:rsidRPr="002F5A82" w:rsidRDefault="00FB2B39" w:rsidP="00C47F03">
            <w:pPr>
              <w:rPr>
                <w:b/>
              </w:rPr>
            </w:pPr>
            <w:r w:rsidRPr="002F5A82">
              <w:rPr>
                <w:b/>
              </w:rPr>
              <w:t xml:space="preserve"> г. Благовещенск (ФГТ) 2013г., </w:t>
            </w:r>
          </w:p>
          <w:p w:rsidR="00FB2B39" w:rsidRPr="002F5A82" w:rsidRDefault="00FB2B39" w:rsidP="00C47F03">
            <w:r>
              <w:rPr>
                <w:b/>
              </w:rPr>
              <w:t>ГОАУ ДПО Амурском обл. институте развития образования</w:t>
            </w:r>
            <w:r w:rsidRPr="002F5A82">
              <w:rPr>
                <w:b/>
              </w:rPr>
              <w:t xml:space="preserve"> (ФГОС)</w:t>
            </w:r>
            <w:r>
              <w:rPr>
                <w:b/>
              </w:rPr>
              <w:t xml:space="preserve"> 2015</w:t>
            </w:r>
          </w:p>
        </w:tc>
        <w:tc>
          <w:tcPr>
            <w:tcW w:w="1525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F5A82">
              <w:rPr>
                <w:b/>
              </w:rPr>
              <w:t>. разряд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FB2B39" w:rsidRDefault="00957428" w:rsidP="00C47F03">
            <w:pPr>
              <w:rPr>
                <w:b/>
              </w:rPr>
            </w:pPr>
            <w:r>
              <w:rPr>
                <w:b/>
              </w:rPr>
              <w:t xml:space="preserve">приказ от </w:t>
            </w:r>
            <w:r w:rsidR="00FB2B39">
              <w:rPr>
                <w:b/>
              </w:rPr>
              <w:t>10.04.2015</w:t>
            </w:r>
          </w:p>
          <w:p w:rsidR="00957428" w:rsidRPr="002F5A82" w:rsidRDefault="00957428" w:rsidP="00C47F03">
            <w:r>
              <w:rPr>
                <w:b/>
              </w:rPr>
              <w:t>№ 526</w:t>
            </w:r>
          </w:p>
        </w:tc>
        <w:tc>
          <w:tcPr>
            <w:tcW w:w="1394" w:type="dxa"/>
          </w:tcPr>
          <w:p w:rsidR="00FB2B39" w:rsidRDefault="00AC746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B2B39" w:rsidTr="00FB2B39">
        <w:tc>
          <w:tcPr>
            <w:tcW w:w="534" w:type="dxa"/>
          </w:tcPr>
          <w:p w:rsidR="00FB2B39" w:rsidRPr="00A67511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Якубенко Татьяна Анатольевна</w:t>
            </w:r>
          </w:p>
        </w:tc>
        <w:tc>
          <w:tcPr>
            <w:tcW w:w="2552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№3, 1985. воспитатель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ИТ №320494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59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18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ГАУ ДПО Амурский ИРО 2015 (ФГОС)</w:t>
            </w:r>
          </w:p>
        </w:tc>
        <w:tc>
          <w:tcPr>
            <w:tcW w:w="1525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F5A82">
              <w:rPr>
                <w:b/>
              </w:rPr>
              <w:t>. разряд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FB2B39" w:rsidRDefault="00FB2B39" w:rsidP="00C47F03">
            <w:pPr>
              <w:rPr>
                <w:b/>
              </w:rPr>
            </w:pPr>
            <w:r>
              <w:rPr>
                <w:b/>
              </w:rPr>
              <w:t>Первая</w:t>
            </w:r>
          </w:p>
          <w:p w:rsidR="00FB2B39" w:rsidRDefault="00957428" w:rsidP="00957428">
            <w:pPr>
              <w:rPr>
                <w:b/>
              </w:rPr>
            </w:pPr>
            <w:r>
              <w:rPr>
                <w:b/>
              </w:rPr>
              <w:t>Приказ от 07.02.</w:t>
            </w:r>
            <w:r w:rsidR="00FB2B39">
              <w:rPr>
                <w:b/>
              </w:rPr>
              <w:t>2014</w:t>
            </w:r>
          </w:p>
          <w:p w:rsidR="00957428" w:rsidRPr="002F5A82" w:rsidRDefault="00957428" w:rsidP="00957428">
            <w:r>
              <w:rPr>
                <w:b/>
              </w:rPr>
              <w:t>№ 210</w:t>
            </w:r>
          </w:p>
        </w:tc>
        <w:tc>
          <w:tcPr>
            <w:tcW w:w="1394" w:type="dxa"/>
          </w:tcPr>
          <w:p w:rsidR="00FB2B39" w:rsidRDefault="00C91F9F" w:rsidP="00C47F0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</w:tcPr>
          <w:p w:rsidR="00FB2B39" w:rsidRPr="002F5A82" w:rsidRDefault="00FB2B39" w:rsidP="008D4A2D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 xml:space="preserve">Каннуникова Ирина </w:t>
            </w:r>
            <w:r>
              <w:rPr>
                <w:b/>
              </w:rPr>
              <w:t>А</w:t>
            </w:r>
            <w:r w:rsidRPr="002F5A82">
              <w:rPr>
                <w:b/>
              </w:rPr>
              <w:t>лександровна</w:t>
            </w:r>
          </w:p>
        </w:tc>
        <w:tc>
          <w:tcPr>
            <w:tcW w:w="2552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Высшее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Психолого-социальный институт г. Москвы 2005г., педагог - психолог ВСВ 1938385</w:t>
            </w:r>
          </w:p>
        </w:tc>
        <w:tc>
          <w:tcPr>
            <w:tcW w:w="1559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18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 xml:space="preserve"> </w:t>
            </w:r>
            <w:r>
              <w:rPr>
                <w:b/>
              </w:rPr>
              <w:t xml:space="preserve"> ГОАУ ДПО Амурском обл. институте развития образования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(ФГОС)</w:t>
            </w:r>
            <w:r>
              <w:rPr>
                <w:b/>
              </w:rPr>
              <w:t xml:space="preserve"> 2014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ГАУДПО «Амурский областной институт развития образования» по теме «Технология работы с интерактивной доской в образовательной организации, 2016 г.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25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14</w:t>
            </w:r>
            <w:r w:rsidRPr="002F5A82">
              <w:rPr>
                <w:b/>
              </w:rPr>
              <w:t xml:space="preserve"> разряд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  <w:p w:rsidR="00957428" w:rsidRDefault="00957428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Приказ от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10.04.2015</w:t>
            </w:r>
          </w:p>
          <w:p w:rsidR="00957428" w:rsidRPr="002F5A82" w:rsidRDefault="00957428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№ 526</w:t>
            </w:r>
          </w:p>
        </w:tc>
        <w:tc>
          <w:tcPr>
            <w:tcW w:w="1394" w:type="dxa"/>
          </w:tcPr>
          <w:p w:rsidR="00FB2B39" w:rsidRDefault="00C91F9F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</w:tcPr>
          <w:p w:rsidR="00FB2B39" w:rsidRPr="002F5A82" w:rsidRDefault="00FB2B39" w:rsidP="000E645C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Пилипенко Ирина Георгиевна</w:t>
            </w:r>
          </w:p>
        </w:tc>
        <w:tc>
          <w:tcPr>
            <w:tcW w:w="2552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Среднее профессиональное БПУ № 2 музыкальное воспитание, учитель пения, музыкальный воспитатель, 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1985г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Х №368272</w:t>
            </w:r>
          </w:p>
        </w:tc>
        <w:tc>
          <w:tcPr>
            <w:tcW w:w="1559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Музыкальный руководит.</w:t>
            </w:r>
          </w:p>
        </w:tc>
        <w:tc>
          <w:tcPr>
            <w:tcW w:w="717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2014г. 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развития образования</w:t>
            </w:r>
          </w:p>
          <w:p w:rsidR="00FB2B39" w:rsidRPr="002F5A82" w:rsidRDefault="00FB2B39" w:rsidP="0060009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«Организация образовательного процесса в </w:t>
            </w:r>
            <w:r>
              <w:rPr>
                <w:b/>
              </w:rPr>
              <w:lastRenderedPageBreak/>
              <w:t>ДОО в соответствии с переходом ФГТ на ФГОС»</w:t>
            </w: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13 разряд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  <w:p w:rsidR="00FB2B39" w:rsidRDefault="00957428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Приказ от 26.12.</w:t>
            </w:r>
            <w:r w:rsidR="00FB2B39">
              <w:rPr>
                <w:b/>
              </w:rPr>
              <w:t>2014</w:t>
            </w:r>
          </w:p>
          <w:p w:rsidR="00957428" w:rsidRPr="002F5A82" w:rsidRDefault="00957428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№ 1881</w:t>
            </w:r>
          </w:p>
        </w:tc>
        <w:tc>
          <w:tcPr>
            <w:tcW w:w="1394" w:type="dxa"/>
          </w:tcPr>
          <w:p w:rsidR="00FB2B39" w:rsidRDefault="00C91F9F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543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Павлюченко Татьяна Анатольевна</w:t>
            </w:r>
          </w:p>
        </w:tc>
        <w:tc>
          <w:tcPr>
            <w:tcW w:w="2552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Начальное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Профессиональное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Педкласс при средней школе г. Благовещенска,1987, воспитатель детского сада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Удостоверение 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А 086998</w:t>
            </w: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ГАУ ДПО Амурский ИРО 2015 (ФГОС)</w:t>
            </w: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 разряд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957428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  <w:r w:rsidR="00957428">
              <w:rPr>
                <w:b/>
              </w:rPr>
              <w:t>приказ от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25.12.2015</w:t>
            </w:r>
          </w:p>
        </w:tc>
        <w:tc>
          <w:tcPr>
            <w:tcW w:w="1394" w:type="dxa"/>
          </w:tcPr>
          <w:p w:rsidR="00FB2B39" w:rsidRDefault="00C91F9F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3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Милевска Ирина Ивановна</w:t>
            </w:r>
          </w:p>
        </w:tc>
        <w:tc>
          <w:tcPr>
            <w:tcW w:w="2552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БГПИ 1992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Преподаватель дошкольной педагогики и психологии методист по дошкольному воспитанию,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ЦВ 169433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Московский гос. Открытый пединститут, 1995, учитель-дефектологии, логопед,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ЭВ 424850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  <w:tc>
          <w:tcPr>
            <w:tcW w:w="717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ГАУ ДПО Амурский ИРО 2015 (ФГОС)</w:t>
            </w: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14 разряд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  <w:p w:rsidR="00FB2B39" w:rsidRDefault="006C4F4A" w:rsidP="006C4F4A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Приказ от 23.01</w:t>
            </w:r>
            <w:r w:rsidR="00FB2B39">
              <w:rPr>
                <w:b/>
              </w:rPr>
              <w:t>.201</w:t>
            </w:r>
            <w:r>
              <w:rPr>
                <w:b/>
              </w:rPr>
              <w:t>5</w:t>
            </w:r>
          </w:p>
          <w:p w:rsidR="006C4F4A" w:rsidRDefault="006C4F4A" w:rsidP="006C4F4A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№ 80</w:t>
            </w:r>
          </w:p>
        </w:tc>
        <w:tc>
          <w:tcPr>
            <w:tcW w:w="1394" w:type="dxa"/>
          </w:tcPr>
          <w:p w:rsidR="00FB2B39" w:rsidRDefault="00C91F9F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3" w:type="dxa"/>
          </w:tcPr>
          <w:p w:rsidR="00FB2B39" w:rsidRDefault="00FB2B39" w:rsidP="0060009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Тякина Оксана Викторовна</w:t>
            </w:r>
          </w:p>
        </w:tc>
        <w:tc>
          <w:tcPr>
            <w:tcW w:w="2552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Студентка БГПУ, поступила в 2014</w:t>
            </w: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развития образования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2014 «Организация образовательного процесса в ДОО в соответствии с переходом с ФГТ на ФГОС»</w:t>
            </w: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94" w:type="dxa"/>
          </w:tcPr>
          <w:p w:rsidR="00FB2B39" w:rsidRDefault="006C4F4A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6C4F4A" w:rsidRDefault="006C4F4A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Приказ от</w:t>
            </w:r>
          </w:p>
          <w:p w:rsidR="006C4F4A" w:rsidRDefault="006C4F4A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Апрель 2016</w:t>
            </w:r>
          </w:p>
        </w:tc>
        <w:tc>
          <w:tcPr>
            <w:tcW w:w="1394" w:type="dxa"/>
          </w:tcPr>
          <w:p w:rsidR="00FB2B39" w:rsidRDefault="00C91F9F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3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Данилова Татьяна Леонидовна</w:t>
            </w:r>
          </w:p>
        </w:tc>
        <w:tc>
          <w:tcPr>
            <w:tcW w:w="2552" w:type="dxa"/>
          </w:tcPr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№3 19</w:t>
            </w:r>
            <w:r>
              <w:rPr>
                <w:b/>
              </w:rPr>
              <w:t>96</w:t>
            </w:r>
            <w:r w:rsidRPr="002F5A82">
              <w:rPr>
                <w:b/>
              </w:rPr>
              <w:t>. Воспитатель</w:t>
            </w:r>
            <w:r>
              <w:rPr>
                <w:b/>
              </w:rPr>
              <w:t xml:space="preserve"> в дошкольных учреждениях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УТ </w:t>
            </w:r>
            <w:r w:rsidRPr="002F5A82">
              <w:rPr>
                <w:b/>
              </w:rPr>
              <w:t xml:space="preserve"> №</w:t>
            </w:r>
            <w:r>
              <w:rPr>
                <w:b/>
              </w:rPr>
              <w:t>973641</w:t>
            </w:r>
          </w:p>
          <w:p w:rsidR="00FB2B39" w:rsidRPr="002F5A82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3</w:t>
            </w:r>
            <w:r w:rsidR="000112D0">
              <w:rPr>
                <w:b/>
              </w:rPr>
              <w:t>1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ГАУ ДПО Амурский ИРО 2015 (ФГОС)</w:t>
            </w: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 разряд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6C4F4A" w:rsidRDefault="006C4F4A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Приказ от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16.05.2014</w:t>
            </w:r>
          </w:p>
          <w:p w:rsidR="006C4F4A" w:rsidRDefault="006C4F4A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№ 823</w:t>
            </w:r>
          </w:p>
        </w:tc>
        <w:tc>
          <w:tcPr>
            <w:tcW w:w="1394" w:type="dxa"/>
          </w:tcPr>
          <w:p w:rsidR="00FB2B39" w:rsidRDefault="000112D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B2B39" w:rsidTr="00FB2B39">
        <w:trPr>
          <w:trHeight w:val="2183"/>
        </w:trPr>
        <w:tc>
          <w:tcPr>
            <w:tcW w:w="534" w:type="dxa"/>
          </w:tcPr>
          <w:p w:rsidR="00FB2B39" w:rsidRDefault="00FB2B39" w:rsidP="00B6389A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543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Власюк Марина Николаевна</w:t>
            </w:r>
          </w:p>
        </w:tc>
        <w:tc>
          <w:tcPr>
            <w:tcW w:w="2552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Начальное профессиональное педкласс при школе-интернате № 17 г. Свободного, 1989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 детского сада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Студентка СГА – 5 курс</w:t>
            </w: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развития образования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2014 «Организация образовательного процесса в ДОО в соответствии с переходом с ФГТ на ФГОС»</w:t>
            </w: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 разряд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FB2B39" w:rsidRDefault="006C4F4A" w:rsidP="006C4F4A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Приказ от 31.</w:t>
            </w:r>
            <w:r w:rsidR="00FB2B39">
              <w:rPr>
                <w:b/>
              </w:rPr>
              <w:t>10.2014</w:t>
            </w:r>
          </w:p>
          <w:p w:rsidR="006C4F4A" w:rsidRDefault="006C4F4A" w:rsidP="006C4F4A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№ 1646</w:t>
            </w:r>
          </w:p>
        </w:tc>
        <w:tc>
          <w:tcPr>
            <w:tcW w:w="1394" w:type="dxa"/>
          </w:tcPr>
          <w:p w:rsidR="00FB2B39" w:rsidRDefault="000112D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3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Злобина Ольга Геннадьевна</w:t>
            </w:r>
          </w:p>
        </w:tc>
        <w:tc>
          <w:tcPr>
            <w:tcW w:w="2552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БГПУ 2006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Преподаватель дошкольной педагогики и психологии 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ВСВ 0822843</w:t>
            </w: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развития образования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2013 «Новые подходы к реализации коррекционно-образовательного и воспитательного процесса на основе ФГТ»,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ГАУДПО «Амурский областной институт развития образования» по теме «Ребёнок и дорога», 2016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 разряд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  <w:p w:rsidR="006C4F4A" w:rsidRDefault="006C4F4A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Приказ от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11.12.2015</w:t>
            </w:r>
          </w:p>
        </w:tc>
        <w:tc>
          <w:tcPr>
            <w:tcW w:w="1394" w:type="dxa"/>
          </w:tcPr>
          <w:p w:rsidR="00FB2B39" w:rsidRDefault="000112D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3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Багомедова Патимат Шамиловна</w:t>
            </w:r>
          </w:p>
        </w:tc>
        <w:tc>
          <w:tcPr>
            <w:tcW w:w="2552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Дагестанский государственный университет,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Квалификация – историк. преподаватель истории по специальности «История»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94" w:type="dxa"/>
          </w:tcPr>
          <w:p w:rsidR="00FB2B39" w:rsidRDefault="000112D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2B39" w:rsidTr="006C4F4A">
        <w:trPr>
          <w:trHeight w:val="1702"/>
        </w:trPr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14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3543" w:type="dxa"/>
          </w:tcPr>
          <w:p w:rsidR="00FB2B39" w:rsidRDefault="00FB2B39" w:rsidP="00B87A22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Маркина Лидия Ивановна</w:t>
            </w:r>
          </w:p>
        </w:tc>
        <w:tc>
          <w:tcPr>
            <w:tcW w:w="2552" w:type="dxa"/>
          </w:tcPr>
          <w:p w:rsidR="00FB2B39" w:rsidRPr="002F5A82" w:rsidRDefault="00FB2B39" w:rsidP="00754DB5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FB2B39" w:rsidRPr="002F5A82" w:rsidRDefault="00FB2B39" w:rsidP="00754DB5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№3 г. Благовещенска 199</w:t>
            </w:r>
            <w:r>
              <w:rPr>
                <w:b/>
              </w:rPr>
              <w:t>2</w:t>
            </w:r>
            <w:r w:rsidRPr="002F5A82">
              <w:rPr>
                <w:b/>
              </w:rPr>
              <w:t>. воспитатель</w:t>
            </w:r>
            <w:r>
              <w:rPr>
                <w:b/>
              </w:rPr>
              <w:t xml:space="preserve"> в дошкольных учреждениях</w:t>
            </w:r>
          </w:p>
          <w:p w:rsidR="00FB2B39" w:rsidRDefault="00FB2B39" w:rsidP="006C4F4A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№</w:t>
            </w:r>
            <w:r>
              <w:rPr>
                <w:b/>
              </w:rPr>
              <w:t>057468</w:t>
            </w: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ГАУ ДПО Амурский ИРО 2015 (ФГОС)</w:t>
            </w: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 разряд</w:t>
            </w: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FB2B39" w:rsidRDefault="006C4F4A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Приказ </w:t>
            </w:r>
            <w:r w:rsidR="00FB2B39">
              <w:rPr>
                <w:b/>
              </w:rPr>
              <w:t>02.06.2014</w:t>
            </w:r>
          </w:p>
        </w:tc>
        <w:tc>
          <w:tcPr>
            <w:tcW w:w="1394" w:type="dxa"/>
          </w:tcPr>
          <w:p w:rsidR="00FB2B39" w:rsidRDefault="00D14E7E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43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Золотухина Ирина Анатольевна</w:t>
            </w:r>
          </w:p>
        </w:tc>
        <w:tc>
          <w:tcPr>
            <w:tcW w:w="2552" w:type="dxa"/>
          </w:tcPr>
          <w:p w:rsidR="00FB2B39" w:rsidRPr="002F5A82" w:rsidRDefault="00FB2B39" w:rsidP="00754DB5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94" w:type="dxa"/>
          </w:tcPr>
          <w:p w:rsidR="00FB2B39" w:rsidRDefault="00236B1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B6389A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3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Карпухина Лариса Николаевна</w:t>
            </w:r>
          </w:p>
        </w:tc>
        <w:tc>
          <w:tcPr>
            <w:tcW w:w="2552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ФГБОУ ВПО БГПУ 2014 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FB2B39" w:rsidP="007A55AD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 разряд</w:t>
            </w: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94" w:type="dxa"/>
          </w:tcPr>
          <w:p w:rsidR="00FB2B39" w:rsidRDefault="00957428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B2B39" w:rsidTr="00FB2B39">
        <w:tc>
          <w:tcPr>
            <w:tcW w:w="534" w:type="dxa"/>
          </w:tcPr>
          <w:p w:rsidR="00FB2B39" w:rsidRDefault="00FB2B39" w:rsidP="00B6389A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Калугина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Анна Григорьевна</w:t>
            </w:r>
          </w:p>
        </w:tc>
        <w:tc>
          <w:tcPr>
            <w:tcW w:w="2552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ГОУ ВПО АмГУ 2007 психолог. преподаватель психологии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ВСГ 0412325</w:t>
            </w:r>
          </w:p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559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17" w:type="dxa"/>
          </w:tcPr>
          <w:p w:rsidR="00FB2B39" w:rsidRDefault="00D14E7E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18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Амурский ИРО 2011 педагог-дефектолог, учитель-логопед №638082</w:t>
            </w:r>
          </w:p>
        </w:tc>
        <w:tc>
          <w:tcPr>
            <w:tcW w:w="1525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9 разряд</w:t>
            </w:r>
          </w:p>
        </w:tc>
        <w:tc>
          <w:tcPr>
            <w:tcW w:w="1394" w:type="dxa"/>
          </w:tcPr>
          <w:p w:rsidR="00FB2B39" w:rsidRDefault="00FB2B39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94" w:type="dxa"/>
          </w:tcPr>
          <w:p w:rsidR="00FB2B39" w:rsidRDefault="00D14E7E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1335B" w:rsidRPr="00504D1E" w:rsidRDefault="0051335B" w:rsidP="00C47F03">
      <w:pPr>
        <w:spacing w:after="0"/>
      </w:pPr>
    </w:p>
    <w:sectPr w:rsidR="0051335B" w:rsidRPr="00504D1E" w:rsidSect="00BE5B5A">
      <w:pgSz w:w="16838" w:h="11906" w:orient="landscape"/>
      <w:pgMar w:top="567" w:right="1134" w:bottom="851" w:left="1134" w:header="17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C5" w:rsidRDefault="00E453C5" w:rsidP="002F5A82">
      <w:pPr>
        <w:spacing w:after="0" w:line="240" w:lineRule="auto"/>
      </w:pPr>
      <w:r>
        <w:separator/>
      </w:r>
    </w:p>
  </w:endnote>
  <w:endnote w:type="continuationSeparator" w:id="1">
    <w:p w:rsidR="00E453C5" w:rsidRDefault="00E453C5" w:rsidP="002F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C5" w:rsidRDefault="00E453C5" w:rsidP="002F5A82">
      <w:pPr>
        <w:spacing w:after="0" w:line="240" w:lineRule="auto"/>
      </w:pPr>
      <w:r>
        <w:separator/>
      </w:r>
    </w:p>
  </w:footnote>
  <w:footnote w:type="continuationSeparator" w:id="1">
    <w:p w:rsidR="00E453C5" w:rsidRDefault="00E453C5" w:rsidP="002F5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D1E"/>
    <w:rsid w:val="000112D0"/>
    <w:rsid w:val="000D28B0"/>
    <w:rsid w:val="000E645C"/>
    <w:rsid w:val="001A30B6"/>
    <w:rsid w:val="001D78B0"/>
    <w:rsid w:val="001F0715"/>
    <w:rsid w:val="00215ABC"/>
    <w:rsid w:val="00230CAB"/>
    <w:rsid w:val="00236B1C"/>
    <w:rsid w:val="002478D8"/>
    <w:rsid w:val="002937A7"/>
    <w:rsid w:val="002B5AE7"/>
    <w:rsid w:val="002F5A82"/>
    <w:rsid w:val="00425DC0"/>
    <w:rsid w:val="00425E09"/>
    <w:rsid w:val="004416BE"/>
    <w:rsid w:val="004A1E54"/>
    <w:rsid w:val="004E7DCF"/>
    <w:rsid w:val="00504D1E"/>
    <w:rsid w:val="0051335B"/>
    <w:rsid w:val="005E3DAC"/>
    <w:rsid w:val="00600093"/>
    <w:rsid w:val="006C4F4A"/>
    <w:rsid w:val="006D6AD4"/>
    <w:rsid w:val="00754DB5"/>
    <w:rsid w:val="007779B5"/>
    <w:rsid w:val="007963CD"/>
    <w:rsid w:val="007A55AD"/>
    <w:rsid w:val="007F4E50"/>
    <w:rsid w:val="008269A8"/>
    <w:rsid w:val="008A3141"/>
    <w:rsid w:val="008C0C86"/>
    <w:rsid w:val="008C3E8D"/>
    <w:rsid w:val="008D4A2D"/>
    <w:rsid w:val="0092131C"/>
    <w:rsid w:val="00957428"/>
    <w:rsid w:val="00A43EEB"/>
    <w:rsid w:val="00A762CE"/>
    <w:rsid w:val="00A82DC2"/>
    <w:rsid w:val="00AC7461"/>
    <w:rsid w:val="00AF26F8"/>
    <w:rsid w:val="00B6389A"/>
    <w:rsid w:val="00B87A22"/>
    <w:rsid w:val="00BE5B5A"/>
    <w:rsid w:val="00C47F03"/>
    <w:rsid w:val="00C66769"/>
    <w:rsid w:val="00C84693"/>
    <w:rsid w:val="00C91F9F"/>
    <w:rsid w:val="00CD1C28"/>
    <w:rsid w:val="00D14E7E"/>
    <w:rsid w:val="00D25A28"/>
    <w:rsid w:val="00D74B37"/>
    <w:rsid w:val="00E05DB4"/>
    <w:rsid w:val="00E453C5"/>
    <w:rsid w:val="00E616A5"/>
    <w:rsid w:val="00F65948"/>
    <w:rsid w:val="00FB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A82"/>
  </w:style>
  <w:style w:type="paragraph" w:styleId="a6">
    <w:name w:val="footer"/>
    <w:basedOn w:val="a"/>
    <w:link w:val="a7"/>
    <w:uiPriority w:val="99"/>
    <w:semiHidden/>
    <w:unhideWhenUsed/>
    <w:rsid w:val="002F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5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E194-411A-475F-9568-DDF9F13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2016-06-14T06:40:00Z</dcterms:created>
  <dcterms:modified xsi:type="dcterms:W3CDTF">2016-06-14T06:40:00Z</dcterms:modified>
</cp:coreProperties>
</file>