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2DE" w:rsidRDefault="0037426A" w:rsidP="00DC6C52">
      <w:pPr>
        <w:jc w:val="center"/>
        <w:rPr>
          <w:sz w:val="27"/>
          <w:szCs w:val="27"/>
        </w:rPr>
      </w:pPr>
      <w:r>
        <w:rPr>
          <w:b/>
          <w:noProof/>
          <w:sz w:val="28"/>
          <w:szCs w:val="28"/>
        </w:rPr>
        <w:drawing>
          <wp:anchor distT="0" distB="0" distL="0" distR="0" simplePos="0" relativeHeight="251658240" behindDoc="1" locked="0" layoutInCell="0" allowOverlap="1">
            <wp:simplePos x="0" y="0"/>
            <wp:positionH relativeFrom="margin">
              <wp:posOffset>-889635</wp:posOffset>
            </wp:positionH>
            <wp:positionV relativeFrom="paragraph">
              <wp:posOffset>-389890</wp:posOffset>
            </wp:positionV>
            <wp:extent cx="7235825" cy="10225405"/>
            <wp:effectExtent l="19050" t="0" r="3175" b="0"/>
            <wp:wrapTight wrapText="bothSides">
              <wp:wrapPolygon edited="0">
                <wp:start x="-57" y="0"/>
                <wp:lineTo x="-57" y="21569"/>
                <wp:lineTo x="21609" y="21569"/>
                <wp:lineTo x="21609" y="0"/>
                <wp:lineTo x="-57" y="0"/>
              </wp:wrapPolygon>
            </wp:wrapTight>
            <wp:docPr id="4" name="Рисунок 4" descr="C:\Users\8C74~1\AppData\Local\Temp\FineReader11.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8C74~1\AppData\Local\Temp\FineReader11.00\media\image4.jpeg"/>
                    <pic:cNvPicPr>
                      <a:picLocks noChangeAspect="1" noChangeArrowheads="1"/>
                    </pic:cNvPicPr>
                  </pic:nvPicPr>
                  <pic:blipFill>
                    <a:blip r:embed="rId8" r:link="rId9"/>
                    <a:srcRect/>
                    <a:stretch>
                      <a:fillRect/>
                    </a:stretch>
                  </pic:blipFill>
                  <pic:spPr bwMode="auto">
                    <a:xfrm>
                      <a:off x="0" y="0"/>
                      <a:ext cx="7235825" cy="10225405"/>
                    </a:xfrm>
                    <a:prstGeom prst="rect">
                      <a:avLst/>
                    </a:prstGeom>
                    <a:noFill/>
                    <a:ln w="9525">
                      <a:noFill/>
                      <a:miter lim="800000"/>
                      <a:headEnd/>
                      <a:tailEnd/>
                    </a:ln>
                  </pic:spPr>
                </pic:pic>
              </a:graphicData>
            </a:graphic>
          </wp:anchor>
        </w:drawing>
      </w:r>
    </w:p>
    <w:p w:rsidR="00DC6C52" w:rsidRPr="000930BD" w:rsidRDefault="00DC6C52" w:rsidP="00DC6C52">
      <w:pPr>
        <w:jc w:val="center"/>
        <w:rPr>
          <w:b/>
          <w:sz w:val="28"/>
          <w:szCs w:val="28"/>
        </w:rPr>
      </w:pPr>
      <w:r w:rsidRPr="000930BD">
        <w:rPr>
          <w:b/>
          <w:sz w:val="28"/>
          <w:szCs w:val="28"/>
          <w:lang w:val="en-US"/>
        </w:rPr>
        <w:lastRenderedPageBreak/>
        <w:t>I</w:t>
      </w:r>
      <w:r w:rsidRPr="000930BD">
        <w:rPr>
          <w:b/>
          <w:sz w:val="28"/>
          <w:szCs w:val="28"/>
        </w:rPr>
        <w:t>. Общие положения</w:t>
      </w:r>
    </w:p>
    <w:p w:rsidR="006E74DA" w:rsidRPr="000930BD" w:rsidRDefault="00BB5311" w:rsidP="008B402F">
      <w:pPr>
        <w:ind w:left="-284"/>
        <w:jc w:val="both"/>
        <w:rPr>
          <w:sz w:val="28"/>
          <w:szCs w:val="28"/>
        </w:rPr>
      </w:pPr>
      <w:r w:rsidRPr="000930BD">
        <w:rPr>
          <w:sz w:val="28"/>
          <w:szCs w:val="28"/>
        </w:rPr>
        <w:t xml:space="preserve">Настоящее </w:t>
      </w:r>
      <w:r w:rsidR="00DC6C52" w:rsidRPr="000930BD">
        <w:rPr>
          <w:sz w:val="28"/>
          <w:szCs w:val="28"/>
        </w:rPr>
        <w:t xml:space="preserve"> полож</w:t>
      </w:r>
      <w:r w:rsidR="006F1F14" w:rsidRPr="000930BD">
        <w:rPr>
          <w:sz w:val="28"/>
          <w:szCs w:val="28"/>
        </w:rPr>
        <w:t>ение</w:t>
      </w:r>
      <w:r w:rsidRPr="000930BD">
        <w:rPr>
          <w:sz w:val="28"/>
          <w:szCs w:val="28"/>
        </w:rPr>
        <w:t xml:space="preserve"> об оплате труда работников муниципального дошкольного</w:t>
      </w:r>
      <w:r w:rsidR="00BD0039">
        <w:rPr>
          <w:sz w:val="28"/>
          <w:szCs w:val="28"/>
        </w:rPr>
        <w:t xml:space="preserve"> </w:t>
      </w:r>
      <w:r w:rsidRPr="000930BD">
        <w:rPr>
          <w:sz w:val="28"/>
          <w:szCs w:val="28"/>
        </w:rPr>
        <w:t xml:space="preserve">образовательного автономного учреждения детский сад № </w:t>
      </w:r>
      <w:r w:rsidR="00416882">
        <w:rPr>
          <w:sz w:val="28"/>
          <w:szCs w:val="28"/>
        </w:rPr>
        <w:t>8</w:t>
      </w:r>
      <w:r w:rsidRPr="000930BD">
        <w:rPr>
          <w:sz w:val="28"/>
          <w:szCs w:val="28"/>
        </w:rPr>
        <w:t xml:space="preserve">  </w:t>
      </w:r>
      <w:r w:rsidR="00416882">
        <w:rPr>
          <w:sz w:val="28"/>
          <w:szCs w:val="28"/>
        </w:rPr>
        <w:t>общеразвивающего вида с приоритетным осуществлением деятельности по познавательно-речевому направлению развития детей</w:t>
      </w:r>
      <w:r w:rsidR="00416882" w:rsidRPr="00BB5311">
        <w:rPr>
          <w:sz w:val="28"/>
          <w:szCs w:val="28"/>
        </w:rPr>
        <w:t xml:space="preserve"> города Свободного</w:t>
      </w:r>
      <w:r w:rsidR="006F1F14" w:rsidRPr="000930BD">
        <w:rPr>
          <w:sz w:val="28"/>
          <w:szCs w:val="28"/>
        </w:rPr>
        <w:t>, подведомс</w:t>
      </w:r>
      <w:r w:rsidR="006F1F14" w:rsidRPr="000930BD">
        <w:rPr>
          <w:sz w:val="28"/>
          <w:szCs w:val="28"/>
        </w:rPr>
        <w:t>т</w:t>
      </w:r>
      <w:r w:rsidRPr="000930BD">
        <w:rPr>
          <w:sz w:val="28"/>
          <w:szCs w:val="28"/>
        </w:rPr>
        <w:t xml:space="preserve">венное </w:t>
      </w:r>
      <w:r w:rsidR="006F1F14" w:rsidRPr="000930BD">
        <w:rPr>
          <w:sz w:val="28"/>
          <w:szCs w:val="28"/>
        </w:rPr>
        <w:t xml:space="preserve"> Управлению образования администрации города Свободного</w:t>
      </w:r>
      <w:r w:rsidR="00416882">
        <w:rPr>
          <w:sz w:val="28"/>
          <w:szCs w:val="28"/>
        </w:rPr>
        <w:t xml:space="preserve"> </w:t>
      </w:r>
      <w:r w:rsidRPr="000930BD">
        <w:rPr>
          <w:sz w:val="28"/>
          <w:szCs w:val="28"/>
        </w:rPr>
        <w:t xml:space="preserve">(далее – </w:t>
      </w:r>
      <w:r w:rsidR="00DC6C52" w:rsidRPr="000930BD">
        <w:rPr>
          <w:sz w:val="28"/>
          <w:szCs w:val="28"/>
        </w:rPr>
        <w:t xml:space="preserve"> положение), разраб</w:t>
      </w:r>
      <w:r w:rsidR="00DC6C52" w:rsidRPr="000930BD">
        <w:rPr>
          <w:sz w:val="28"/>
          <w:szCs w:val="28"/>
        </w:rPr>
        <w:t>о</w:t>
      </w:r>
      <w:r w:rsidR="00DC6C52" w:rsidRPr="000930BD">
        <w:rPr>
          <w:sz w:val="28"/>
          <w:szCs w:val="28"/>
        </w:rPr>
        <w:t xml:space="preserve">тано в соответствии с постановлением Правительства </w:t>
      </w:r>
      <w:r w:rsidR="00792316" w:rsidRPr="000930BD">
        <w:rPr>
          <w:sz w:val="28"/>
          <w:szCs w:val="28"/>
        </w:rPr>
        <w:t xml:space="preserve">Амурской </w:t>
      </w:r>
      <w:r w:rsidR="00DC6C52" w:rsidRPr="000930BD">
        <w:rPr>
          <w:sz w:val="28"/>
          <w:szCs w:val="28"/>
        </w:rPr>
        <w:t>области от 28.04.2010 № 209 «О введении н</w:t>
      </w:r>
      <w:r w:rsidR="00DC6C52" w:rsidRPr="000930BD">
        <w:rPr>
          <w:sz w:val="28"/>
          <w:szCs w:val="28"/>
        </w:rPr>
        <w:t>о</w:t>
      </w:r>
      <w:r w:rsidR="00DC6C52" w:rsidRPr="000930BD">
        <w:rPr>
          <w:sz w:val="28"/>
          <w:szCs w:val="28"/>
        </w:rPr>
        <w:t xml:space="preserve">вых систем оплаты труда работников </w:t>
      </w:r>
      <w:r w:rsidR="008D6E9A" w:rsidRPr="000930BD">
        <w:rPr>
          <w:sz w:val="28"/>
          <w:szCs w:val="28"/>
        </w:rPr>
        <w:t>областных</w:t>
      </w:r>
      <w:r w:rsidR="00DC6C52" w:rsidRPr="000930BD">
        <w:rPr>
          <w:sz w:val="28"/>
          <w:szCs w:val="28"/>
        </w:rPr>
        <w:t xml:space="preserve"> бюджетных</w:t>
      </w:r>
      <w:r w:rsidR="008D6E9A" w:rsidRPr="000930BD">
        <w:rPr>
          <w:sz w:val="28"/>
          <w:szCs w:val="28"/>
        </w:rPr>
        <w:t xml:space="preserve">, </w:t>
      </w:r>
      <w:r w:rsidR="00BE2424" w:rsidRPr="000930BD">
        <w:rPr>
          <w:sz w:val="28"/>
          <w:szCs w:val="28"/>
        </w:rPr>
        <w:t xml:space="preserve">  </w:t>
      </w:r>
      <w:r w:rsidR="008D6E9A" w:rsidRPr="000930BD">
        <w:rPr>
          <w:sz w:val="28"/>
          <w:szCs w:val="28"/>
        </w:rPr>
        <w:t>автономных и казенных учреждений</w:t>
      </w:r>
      <w:r w:rsidR="00DC6C52" w:rsidRPr="000930BD">
        <w:rPr>
          <w:sz w:val="28"/>
          <w:szCs w:val="28"/>
        </w:rPr>
        <w:t>»</w:t>
      </w:r>
      <w:r w:rsidR="00BE2424" w:rsidRPr="000930BD">
        <w:rPr>
          <w:sz w:val="28"/>
          <w:szCs w:val="28"/>
        </w:rPr>
        <w:t xml:space="preserve"> (в редакции  постановления  Правительства  Амурской  области  от  24.04.2015     № 204)</w:t>
      </w:r>
      <w:r w:rsidR="00793A49" w:rsidRPr="000930BD">
        <w:rPr>
          <w:sz w:val="28"/>
          <w:szCs w:val="28"/>
        </w:rPr>
        <w:t>, приказом Министерства образования и науки Амурской области</w:t>
      </w:r>
      <w:r w:rsidR="00E53977" w:rsidRPr="000930BD">
        <w:rPr>
          <w:sz w:val="28"/>
          <w:szCs w:val="28"/>
        </w:rPr>
        <w:t xml:space="preserve"> от 19.06.2015 № 840</w:t>
      </w:r>
      <w:r w:rsidR="00DC6C52" w:rsidRPr="000930BD">
        <w:rPr>
          <w:sz w:val="28"/>
          <w:szCs w:val="28"/>
        </w:rPr>
        <w:t xml:space="preserve">, </w:t>
      </w:r>
      <w:r w:rsidR="00283AF4" w:rsidRPr="000930BD">
        <w:rPr>
          <w:sz w:val="28"/>
          <w:szCs w:val="28"/>
        </w:rPr>
        <w:t xml:space="preserve">постановлением </w:t>
      </w:r>
      <w:r w:rsidR="00BE2424" w:rsidRPr="000930BD">
        <w:rPr>
          <w:sz w:val="28"/>
          <w:szCs w:val="28"/>
        </w:rPr>
        <w:t xml:space="preserve"> </w:t>
      </w:r>
      <w:r w:rsidR="008D2FA8" w:rsidRPr="000930BD">
        <w:rPr>
          <w:sz w:val="28"/>
          <w:szCs w:val="28"/>
        </w:rPr>
        <w:t xml:space="preserve">администрации </w:t>
      </w:r>
      <w:r w:rsidR="00BE2424" w:rsidRPr="000930BD">
        <w:rPr>
          <w:sz w:val="28"/>
          <w:szCs w:val="28"/>
        </w:rPr>
        <w:t xml:space="preserve"> </w:t>
      </w:r>
      <w:r w:rsidR="008D2FA8" w:rsidRPr="000930BD">
        <w:rPr>
          <w:sz w:val="28"/>
          <w:szCs w:val="28"/>
        </w:rPr>
        <w:t xml:space="preserve">города </w:t>
      </w:r>
      <w:r w:rsidR="00BE2424" w:rsidRPr="000930BD">
        <w:rPr>
          <w:sz w:val="28"/>
          <w:szCs w:val="28"/>
        </w:rPr>
        <w:t xml:space="preserve"> </w:t>
      </w:r>
      <w:r w:rsidR="008D2FA8" w:rsidRPr="000930BD">
        <w:rPr>
          <w:sz w:val="28"/>
          <w:szCs w:val="28"/>
        </w:rPr>
        <w:t xml:space="preserve">Свободного </w:t>
      </w:r>
      <w:r w:rsidR="00BE2424" w:rsidRPr="000930BD">
        <w:rPr>
          <w:sz w:val="28"/>
          <w:szCs w:val="28"/>
        </w:rPr>
        <w:t xml:space="preserve"> </w:t>
      </w:r>
      <w:r w:rsidR="008D2FA8" w:rsidRPr="000930BD">
        <w:rPr>
          <w:sz w:val="28"/>
          <w:szCs w:val="28"/>
        </w:rPr>
        <w:t xml:space="preserve">от </w:t>
      </w:r>
      <w:r w:rsidR="00BE2424" w:rsidRPr="000930BD">
        <w:rPr>
          <w:sz w:val="28"/>
          <w:szCs w:val="28"/>
        </w:rPr>
        <w:t xml:space="preserve"> </w:t>
      </w:r>
      <w:r w:rsidR="008D2FA8" w:rsidRPr="000930BD">
        <w:rPr>
          <w:sz w:val="28"/>
          <w:szCs w:val="28"/>
        </w:rPr>
        <w:t xml:space="preserve">04.06.2015 </w:t>
      </w:r>
      <w:r w:rsidR="0015085E" w:rsidRPr="000930BD">
        <w:rPr>
          <w:sz w:val="28"/>
          <w:szCs w:val="28"/>
        </w:rPr>
        <w:t xml:space="preserve"> </w:t>
      </w:r>
      <w:r w:rsidR="00BE2424" w:rsidRPr="000930BD">
        <w:rPr>
          <w:sz w:val="28"/>
          <w:szCs w:val="28"/>
        </w:rPr>
        <w:t xml:space="preserve"> </w:t>
      </w:r>
      <w:r w:rsidR="0015085E" w:rsidRPr="000930BD">
        <w:rPr>
          <w:sz w:val="28"/>
          <w:szCs w:val="28"/>
        </w:rPr>
        <w:t xml:space="preserve">№ </w:t>
      </w:r>
      <w:r w:rsidR="008D2FA8" w:rsidRPr="000930BD">
        <w:rPr>
          <w:sz w:val="28"/>
          <w:szCs w:val="28"/>
        </w:rPr>
        <w:t>1105 «О введении систем оплаты труда работников муниципальных бюджетных, автономных и казенных учреждений</w:t>
      </w:r>
      <w:r w:rsidR="00D00F53">
        <w:rPr>
          <w:sz w:val="28"/>
          <w:szCs w:val="28"/>
        </w:rPr>
        <w:t xml:space="preserve">»; Постановление администрации города Свободного от </w:t>
      </w:r>
      <w:r w:rsidR="004D0DBD">
        <w:rPr>
          <w:sz w:val="28"/>
          <w:szCs w:val="28"/>
        </w:rPr>
        <w:t>05.08</w:t>
      </w:r>
      <w:r w:rsidR="00D00F53">
        <w:rPr>
          <w:sz w:val="28"/>
          <w:szCs w:val="28"/>
        </w:rPr>
        <w:t>.2015 г. № 15</w:t>
      </w:r>
      <w:r w:rsidR="004D0DBD">
        <w:rPr>
          <w:sz w:val="28"/>
          <w:szCs w:val="28"/>
        </w:rPr>
        <w:t>4</w:t>
      </w:r>
      <w:r w:rsidR="00D00F53">
        <w:rPr>
          <w:sz w:val="28"/>
          <w:szCs w:val="28"/>
        </w:rPr>
        <w:t>6</w:t>
      </w:r>
      <w:r w:rsidR="00283AF4" w:rsidRPr="000930BD">
        <w:rPr>
          <w:sz w:val="28"/>
          <w:szCs w:val="28"/>
        </w:rPr>
        <w:t xml:space="preserve"> </w:t>
      </w:r>
      <w:r w:rsidR="0007541E">
        <w:rPr>
          <w:sz w:val="28"/>
          <w:szCs w:val="28"/>
        </w:rPr>
        <w:t>«Об оплате труда работников муниципальных образовательных автономных учреждений дошкольного и дополнительного образования, подведомственных Управлению образования администрации города Свободного»</w:t>
      </w:r>
    </w:p>
    <w:p w:rsidR="00DC6C52" w:rsidRPr="000930BD" w:rsidRDefault="00BB5311" w:rsidP="008B402F">
      <w:pPr>
        <w:ind w:left="-284" w:right="353"/>
        <w:jc w:val="both"/>
        <w:rPr>
          <w:sz w:val="28"/>
          <w:szCs w:val="28"/>
        </w:rPr>
      </w:pPr>
      <w:r w:rsidRPr="000930BD">
        <w:rPr>
          <w:sz w:val="28"/>
          <w:szCs w:val="28"/>
        </w:rPr>
        <w:t xml:space="preserve">          П</w:t>
      </w:r>
      <w:r w:rsidR="006E74DA" w:rsidRPr="000930BD">
        <w:rPr>
          <w:sz w:val="28"/>
          <w:szCs w:val="28"/>
        </w:rPr>
        <w:t xml:space="preserve">оложение </w:t>
      </w:r>
      <w:r w:rsidR="00DC6C52" w:rsidRPr="000930BD">
        <w:rPr>
          <w:sz w:val="28"/>
          <w:szCs w:val="28"/>
        </w:rPr>
        <w:t>включает в с</w:t>
      </w:r>
      <w:r w:rsidR="00DC6C52" w:rsidRPr="000930BD">
        <w:rPr>
          <w:sz w:val="28"/>
          <w:szCs w:val="28"/>
        </w:rPr>
        <w:t>е</w:t>
      </w:r>
      <w:r w:rsidR="00DC6C52" w:rsidRPr="000930BD">
        <w:rPr>
          <w:sz w:val="28"/>
          <w:szCs w:val="28"/>
        </w:rPr>
        <w:t>бя:</w:t>
      </w:r>
    </w:p>
    <w:p w:rsidR="00DC6C52" w:rsidRPr="000930BD" w:rsidRDefault="00C2501B" w:rsidP="008B402F">
      <w:pPr>
        <w:ind w:left="-284" w:right="353"/>
        <w:jc w:val="both"/>
        <w:rPr>
          <w:sz w:val="28"/>
          <w:szCs w:val="28"/>
        </w:rPr>
      </w:pPr>
      <w:r w:rsidRPr="000930BD">
        <w:rPr>
          <w:sz w:val="28"/>
          <w:szCs w:val="28"/>
        </w:rPr>
        <w:t xml:space="preserve">         </w:t>
      </w:r>
      <w:r w:rsidR="00290A1B" w:rsidRPr="000930BD">
        <w:rPr>
          <w:sz w:val="28"/>
          <w:szCs w:val="28"/>
        </w:rPr>
        <w:t>размеры окладов (должностных окладов)</w:t>
      </w:r>
      <w:r w:rsidR="00792316" w:rsidRPr="000930BD">
        <w:rPr>
          <w:sz w:val="28"/>
          <w:szCs w:val="28"/>
        </w:rPr>
        <w:t>,</w:t>
      </w:r>
      <w:r w:rsidR="00290A1B" w:rsidRPr="000930BD">
        <w:rPr>
          <w:sz w:val="28"/>
          <w:szCs w:val="28"/>
        </w:rPr>
        <w:t xml:space="preserve"> ставок заработной платы</w:t>
      </w:r>
      <w:r w:rsidR="00DC6C52" w:rsidRPr="000930BD">
        <w:rPr>
          <w:sz w:val="28"/>
          <w:szCs w:val="28"/>
        </w:rPr>
        <w:t xml:space="preserve"> работников</w:t>
      </w:r>
      <w:r w:rsidR="00290A1B" w:rsidRPr="000930BD">
        <w:rPr>
          <w:sz w:val="28"/>
          <w:szCs w:val="28"/>
        </w:rPr>
        <w:t xml:space="preserve"> муниципальных автономных учреждений, занятых в сфере образования, по квалификационным уровням профессиональных квалификационных групп</w:t>
      </w:r>
      <w:r w:rsidR="00DC6C52" w:rsidRPr="000930BD">
        <w:rPr>
          <w:sz w:val="28"/>
          <w:szCs w:val="28"/>
        </w:rPr>
        <w:t xml:space="preserve">; </w:t>
      </w:r>
    </w:p>
    <w:p w:rsidR="00DC6C52" w:rsidRPr="000930BD" w:rsidRDefault="00290A1B" w:rsidP="008B402F">
      <w:pPr>
        <w:ind w:left="-284" w:right="353" w:firstLine="708"/>
        <w:jc w:val="both"/>
        <w:rPr>
          <w:sz w:val="28"/>
          <w:szCs w:val="28"/>
        </w:rPr>
      </w:pPr>
      <w:r w:rsidRPr="000930BD">
        <w:rPr>
          <w:sz w:val="28"/>
          <w:szCs w:val="28"/>
        </w:rPr>
        <w:t xml:space="preserve">наименование, условия </w:t>
      </w:r>
      <w:r w:rsidR="00DC6C52" w:rsidRPr="000930BD">
        <w:rPr>
          <w:sz w:val="28"/>
          <w:szCs w:val="28"/>
        </w:rPr>
        <w:t xml:space="preserve"> и размеры</w:t>
      </w:r>
      <w:r w:rsidRPr="000930BD">
        <w:rPr>
          <w:sz w:val="28"/>
          <w:szCs w:val="28"/>
        </w:rPr>
        <w:t xml:space="preserve"> осуществления</w:t>
      </w:r>
      <w:r w:rsidR="00DC6C52" w:rsidRPr="000930BD">
        <w:rPr>
          <w:sz w:val="28"/>
          <w:szCs w:val="28"/>
        </w:rPr>
        <w:t xml:space="preserve"> выплат компенсационного характ</w:t>
      </w:r>
      <w:r w:rsidR="00DC6C52" w:rsidRPr="000930BD">
        <w:rPr>
          <w:sz w:val="28"/>
          <w:szCs w:val="28"/>
        </w:rPr>
        <w:t>е</w:t>
      </w:r>
      <w:r w:rsidR="00DC6C52" w:rsidRPr="000930BD">
        <w:rPr>
          <w:sz w:val="28"/>
          <w:szCs w:val="28"/>
        </w:rPr>
        <w:t>ра в соответствии с перечнем видов выплат компенсационного характера, утвержденным пост</w:t>
      </w:r>
      <w:r w:rsidR="00DC6C52" w:rsidRPr="000930BD">
        <w:rPr>
          <w:sz w:val="28"/>
          <w:szCs w:val="28"/>
        </w:rPr>
        <w:t>а</w:t>
      </w:r>
      <w:r w:rsidR="00DC6C52" w:rsidRPr="000930BD">
        <w:rPr>
          <w:sz w:val="28"/>
          <w:szCs w:val="28"/>
        </w:rPr>
        <w:t>новлением Правительства области от 28.04.2010 № 209;</w:t>
      </w:r>
    </w:p>
    <w:p w:rsidR="00DC6C52" w:rsidRPr="000930BD" w:rsidRDefault="00D93B9C" w:rsidP="008B402F">
      <w:pPr>
        <w:ind w:left="-284" w:right="353" w:firstLine="708"/>
        <w:jc w:val="both"/>
        <w:rPr>
          <w:sz w:val="28"/>
          <w:szCs w:val="28"/>
        </w:rPr>
      </w:pPr>
      <w:r w:rsidRPr="000930BD">
        <w:rPr>
          <w:sz w:val="28"/>
          <w:szCs w:val="28"/>
        </w:rPr>
        <w:t xml:space="preserve">наименование, </w:t>
      </w:r>
      <w:r w:rsidR="00DC6C52" w:rsidRPr="000930BD">
        <w:rPr>
          <w:sz w:val="28"/>
          <w:szCs w:val="28"/>
        </w:rPr>
        <w:t xml:space="preserve">условия </w:t>
      </w:r>
      <w:r w:rsidRPr="000930BD">
        <w:rPr>
          <w:sz w:val="28"/>
          <w:szCs w:val="28"/>
        </w:rPr>
        <w:t xml:space="preserve"> и размеры осуществления </w:t>
      </w:r>
      <w:r w:rsidR="00DC6C52" w:rsidRPr="000930BD">
        <w:rPr>
          <w:sz w:val="28"/>
          <w:szCs w:val="28"/>
        </w:rPr>
        <w:t>выплат стимулирующего характера в соответс</w:t>
      </w:r>
      <w:r w:rsidR="00DC6C52" w:rsidRPr="000930BD">
        <w:rPr>
          <w:sz w:val="28"/>
          <w:szCs w:val="28"/>
        </w:rPr>
        <w:t>т</w:t>
      </w:r>
      <w:r w:rsidR="00DC6C52" w:rsidRPr="000930BD">
        <w:rPr>
          <w:sz w:val="28"/>
          <w:szCs w:val="28"/>
        </w:rPr>
        <w:t>вии с перечнем видов выплат стимулирующего характера, утвержденным постановлением Прав</w:t>
      </w:r>
      <w:r w:rsidR="00DC6C52" w:rsidRPr="000930BD">
        <w:rPr>
          <w:sz w:val="28"/>
          <w:szCs w:val="28"/>
        </w:rPr>
        <w:t>и</w:t>
      </w:r>
      <w:r w:rsidR="00DC6C52" w:rsidRPr="000930BD">
        <w:rPr>
          <w:sz w:val="28"/>
          <w:szCs w:val="28"/>
        </w:rPr>
        <w:t>тельства области от 28.04.2010 № 209;</w:t>
      </w:r>
    </w:p>
    <w:p w:rsidR="00DC6C52" w:rsidRPr="000930BD" w:rsidRDefault="00DC6C52" w:rsidP="008B402F">
      <w:pPr>
        <w:ind w:left="-284" w:right="353" w:firstLine="709"/>
        <w:jc w:val="both"/>
        <w:rPr>
          <w:sz w:val="28"/>
          <w:szCs w:val="28"/>
        </w:rPr>
      </w:pPr>
      <w:r w:rsidRPr="000930BD">
        <w:rPr>
          <w:sz w:val="28"/>
          <w:szCs w:val="28"/>
        </w:rPr>
        <w:t>условия оплаты труда руководителя учреждения, заместителей руководи</w:t>
      </w:r>
      <w:r w:rsidR="004028E4" w:rsidRPr="000930BD">
        <w:rPr>
          <w:sz w:val="28"/>
          <w:szCs w:val="28"/>
        </w:rPr>
        <w:t>теля учреждения,</w:t>
      </w:r>
      <w:r w:rsidRPr="000930BD">
        <w:rPr>
          <w:sz w:val="28"/>
          <w:szCs w:val="28"/>
        </w:rPr>
        <w:t xml:space="preserve"> условия осущест</w:t>
      </w:r>
      <w:r w:rsidRPr="000930BD">
        <w:rPr>
          <w:sz w:val="28"/>
          <w:szCs w:val="28"/>
        </w:rPr>
        <w:t>в</w:t>
      </w:r>
      <w:r w:rsidRPr="000930BD">
        <w:rPr>
          <w:sz w:val="28"/>
          <w:szCs w:val="28"/>
        </w:rPr>
        <w:t>ления им выплат компенсационного и стимулирующего характера;</w:t>
      </w:r>
    </w:p>
    <w:p w:rsidR="000930BD" w:rsidRPr="000930BD" w:rsidRDefault="00DC6C52" w:rsidP="008B402F">
      <w:pPr>
        <w:ind w:left="-284" w:right="353" w:firstLine="709"/>
        <w:jc w:val="both"/>
        <w:rPr>
          <w:sz w:val="28"/>
          <w:szCs w:val="28"/>
        </w:rPr>
      </w:pPr>
      <w:r w:rsidRPr="000930BD">
        <w:rPr>
          <w:sz w:val="28"/>
          <w:szCs w:val="28"/>
        </w:rPr>
        <w:t>иные выплаты.</w:t>
      </w:r>
    </w:p>
    <w:p w:rsidR="00DC6C52" w:rsidRPr="00793A49" w:rsidRDefault="00A75683" w:rsidP="008B402F">
      <w:pPr>
        <w:ind w:left="-284" w:right="353" w:firstLine="708"/>
        <w:jc w:val="both"/>
        <w:rPr>
          <w:sz w:val="28"/>
          <w:szCs w:val="28"/>
        </w:rPr>
      </w:pPr>
      <w:bookmarkStart w:id="0" w:name="sub_1005"/>
      <w:r w:rsidRPr="000930BD">
        <w:rPr>
          <w:sz w:val="28"/>
          <w:szCs w:val="28"/>
        </w:rPr>
        <w:t>1.2</w:t>
      </w:r>
      <w:r w:rsidR="00DC6C52" w:rsidRPr="000930BD">
        <w:rPr>
          <w:sz w:val="28"/>
          <w:szCs w:val="28"/>
        </w:rPr>
        <w:t>. Месячная заработная плата работника, полностью отработавшего за этот период норму рабочего времени и выполнившего норму труда (тр</w:t>
      </w:r>
      <w:r w:rsidR="00DC6C52" w:rsidRPr="000930BD">
        <w:rPr>
          <w:sz w:val="28"/>
          <w:szCs w:val="28"/>
        </w:rPr>
        <w:t>у</w:t>
      </w:r>
      <w:r w:rsidR="00DC6C52" w:rsidRPr="000930BD">
        <w:rPr>
          <w:sz w:val="28"/>
          <w:szCs w:val="28"/>
        </w:rPr>
        <w:t>довые</w:t>
      </w:r>
      <w:r w:rsidR="00DC6C52" w:rsidRPr="00793A49">
        <w:rPr>
          <w:sz w:val="28"/>
          <w:szCs w:val="28"/>
        </w:rPr>
        <w:t xml:space="preserve"> обязанности), не может быть ниже минимального размера оплаты труда</w:t>
      </w:r>
      <w:r w:rsidRPr="00793A49">
        <w:rPr>
          <w:sz w:val="28"/>
          <w:szCs w:val="28"/>
        </w:rPr>
        <w:t>, установленного федеральным законом</w:t>
      </w:r>
      <w:r w:rsidR="00DC6C52" w:rsidRPr="00793A49">
        <w:rPr>
          <w:sz w:val="28"/>
          <w:szCs w:val="28"/>
        </w:rPr>
        <w:t>.</w:t>
      </w:r>
    </w:p>
    <w:p w:rsidR="00DC6C52" w:rsidRPr="00793A49" w:rsidRDefault="00A75683" w:rsidP="008B402F">
      <w:pPr>
        <w:ind w:left="-284" w:right="353" w:firstLine="708"/>
        <w:jc w:val="both"/>
        <w:rPr>
          <w:sz w:val="28"/>
          <w:szCs w:val="28"/>
        </w:rPr>
      </w:pPr>
      <w:bookmarkStart w:id="1" w:name="sub_1006"/>
      <w:bookmarkEnd w:id="0"/>
      <w:r w:rsidRPr="00793A49">
        <w:rPr>
          <w:sz w:val="28"/>
          <w:szCs w:val="28"/>
        </w:rPr>
        <w:t>1.3</w:t>
      </w:r>
      <w:r w:rsidR="00DC6C52" w:rsidRPr="00793A49">
        <w:rPr>
          <w:sz w:val="28"/>
          <w:szCs w:val="28"/>
        </w:rPr>
        <w:t xml:space="preserve">. </w:t>
      </w:r>
      <w:r w:rsidRPr="00793A49">
        <w:rPr>
          <w:sz w:val="28"/>
          <w:szCs w:val="28"/>
        </w:rPr>
        <w:t>Системы оплаты труда работников устанавливаются с учетом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 на основе типовых норм труда для однородных работ (межотраслевы</w:t>
      </w:r>
      <w:r w:rsidR="00792316" w:rsidRPr="00793A49">
        <w:rPr>
          <w:sz w:val="28"/>
          <w:szCs w:val="28"/>
        </w:rPr>
        <w:t>х, отраслевых и иных норм труда</w:t>
      </w:r>
      <w:r w:rsidRPr="00793A49">
        <w:rPr>
          <w:sz w:val="28"/>
          <w:szCs w:val="28"/>
        </w:rPr>
        <w:t>, включая нормы времени, нормы выработки</w:t>
      </w:r>
      <w:r w:rsidR="00061505" w:rsidRPr="00793A49">
        <w:rPr>
          <w:sz w:val="28"/>
          <w:szCs w:val="28"/>
        </w:rPr>
        <w:t>, нормативы численности, рекомендуемые штатные нормативы, нормы обслуживания и другие типовые нормы)</w:t>
      </w:r>
      <w:r w:rsidR="00DC6C52" w:rsidRPr="00793A49">
        <w:rPr>
          <w:sz w:val="28"/>
          <w:szCs w:val="28"/>
        </w:rPr>
        <w:t>.</w:t>
      </w:r>
    </w:p>
    <w:bookmarkEnd w:id="1"/>
    <w:p w:rsidR="00DC6C52" w:rsidRPr="00793A49" w:rsidRDefault="003347B4" w:rsidP="008B402F">
      <w:pPr>
        <w:ind w:left="-284" w:right="353" w:firstLine="708"/>
        <w:jc w:val="both"/>
        <w:rPr>
          <w:sz w:val="28"/>
          <w:szCs w:val="28"/>
        </w:rPr>
      </w:pPr>
      <w:r w:rsidRPr="00793A49">
        <w:rPr>
          <w:sz w:val="28"/>
          <w:szCs w:val="28"/>
        </w:rPr>
        <w:lastRenderedPageBreak/>
        <w:t>1.4</w:t>
      </w:r>
      <w:r w:rsidR="00DC6C52" w:rsidRPr="00793A49">
        <w:rPr>
          <w:sz w:val="28"/>
          <w:szCs w:val="28"/>
        </w:rPr>
        <w:t>. Оплата труда работников, занятых по совместительству, а также на условиях неполного рабочего времени производится пропорционально отработанн</w:t>
      </w:r>
      <w:r w:rsidR="00DC6C52" w:rsidRPr="00793A49">
        <w:rPr>
          <w:sz w:val="28"/>
          <w:szCs w:val="28"/>
        </w:rPr>
        <w:t>о</w:t>
      </w:r>
      <w:r w:rsidR="00DC6C52" w:rsidRPr="00793A49">
        <w:rPr>
          <w:sz w:val="28"/>
          <w:szCs w:val="28"/>
        </w:rPr>
        <w:t>му времени.</w:t>
      </w:r>
    </w:p>
    <w:p w:rsidR="00DC6C52" w:rsidRPr="00793A49" w:rsidRDefault="003347B4" w:rsidP="008B402F">
      <w:pPr>
        <w:ind w:left="-284" w:right="353" w:firstLine="709"/>
        <w:jc w:val="both"/>
        <w:rPr>
          <w:sz w:val="28"/>
          <w:szCs w:val="28"/>
        </w:rPr>
      </w:pPr>
      <w:bookmarkStart w:id="2" w:name="sub_1013"/>
      <w:r w:rsidRPr="00793A49">
        <w:rPr>
          <w:sz w:val="28"/>
          <w:szCs w:val="28"/>
        </w:rPr>
        <w:t>1.5</w:t>
      </w:r>
      <w:r w:rsidR="00DC6C52" w:rsidRPr="00793A49">
        <w:rPr>
          <w:sz w:val="28"/>
          <w:szCs w:val="28"/>
        </w:rPr>
        <w:t>. Определение размеров заработной платы по основной должности, а также по должности, занимаемой в порядке совместительства, производится раздел</w:t>
      </w:r>
      <w:r w:rsidR="00DC6C52" w:rsidRPr="00793A49">
        <w:rPr>
          <w:sz w:val="28"/>
          <w:szCs w:val="28"/>
        </w:rPr>
        <w:t>ь</w:t>
      </w:r>
      <w:r w:rsidR="00DC6C52" w:rsidRPr="00793A49">
        <w:rPr>
          <w:sz w:val="28"/>
          <w:szCs w:val="28"/>
        </w:rPr>
        <w:t>но по каждой из должностей.</w:t>
      </w:r>
    </w:p>
    <w:p w:rsidR="00DC6C52" w:rsidRPr="00793A49" w:rsidRDefault="003347B4" w:rsidP="008B402F">
      <w:pPr>
        <w:ind w:left="-284" w:right="353" w:firstLine="709"/>
        <w:jc w:val="both"/>
        <w:rPr>
          <w:sz w:val="28"/>
          <w:szCs w:val="28"/>
        </w:rPr>
      </w:pPr>
      <w:bookmarkStart w:id="3" w:name="sub_1015"/>
      <w:bookmarkEnd w:id="2"/>
      <w:r w:rsidRPr="00793A49">
        <w:rPr>
          <w:sz w:val="28"/>
          <w:szCs w:val="28"/>
        </w:rPr>
        <w:t>1.6</w:t>
      </w:r>
      <w:r w:rsidR="00DC6C52" w:rsidRPr="00793A49">
        <w:rPr>
          <w:sz w:val="28"/>
          <w:szCs w:val="28"/>
        </w:rPr>
        <w:t>. Заработная плата работника предельными размерами не ограничив</w:t>
      </w:r>
      <w:r w:rsidR="00DC6C52" w:rsidRPr="00793A49">
        <w:rPr>
          <w:sz w:val="28"/>
          <w:szCs w:val="28"/>
        </w:rPr>
        <w:t>а</w:t>
      </w:r>
      <w:r w:rsidR="00DC6C52" w:rsidRPr="00793A49">
        <w:rPr>
          <w:sz w:val="28"/>
          <w:szCs w:val="28"/>
        </w:rPr>
        <w:t>ется.</w:t>
      </w:r>
    </w:p>
    <w:bookmarkEnd w:id="3"/>
    <w:p w:rsidR="00DC6C52" w:rsidRDefault="003347B4" w:rsidP="008B402F">
      <w:pPr>
        <w:ind w:left="-284" w:right="353" w:firstLine="709"/>
        <w:jc w:val="both"/>
        <w:rPr>
          <w:sz w:val="28"/>
          <w:szCs w:val="28"/>
        </w:rPr>
      </w:pPr>
      <w:r w:rsidRPr="00793A49">
        <w:rPr>
          <w:sz w:val="28"/>
          <w:szCs w:val="28"/>
        </w:rPr>
        <w:t>1.7</w:t>
      </w:r>
      <w:r w:rsidR="00DC6C52" w:rsidRPr="00793A49">
        <w:rPr>
          <w:sz w:val="28"/>
          <w:szCs w:val="28"/>
        </w:rPr>
        <w:t xml:space="preserve">. </w:t>
      </w:r>
      <w:r w:rsidRPr="00793A49">
        <w:rPr>
          <w:sz w:val="28"/>
          <w:szCs w:val="28"/>
        </w:rPr>
        <w:t xml:space="preserve">Система </w:t>
      </w:r>
      <w:r w:rsidR="00DC6C52" w:rsidRPr="00793A49">
        <w:rPr>
          <w:sz w:val="28"/>
          <w:szCs w:val="28"/>
        </w:rPr>
        <w:t xml:space="preserve"> оплаты труда в учреждениях устанавливаются коллекти</w:t>
      </w:r>
      <w:r w:rsidR="00DC6C52" w:rsidRPr="00793A49">
        <w:rPr>
          <w:sz w:val="28"/>
          <w:szCs w:val="28"/>
        </w:rPr>
        <w:t>в</w:t>
      </w:r>
      <w:r w:rsidR="00DC6C52" w:rsidRPr="00793A49">
        <w:rPr>
          <w:sz w:val="28"/>
          <w:szCs w:val="28"/>
        </w:rPr>
        <w:t>ными договорами, соглашениями, локальными нормативными актами, принимаемыми в соответствии с трудовым законодательством, иными нормативн</w:t>
      </w:r>
      <w:r w:rsidR="00DC6C52" w:rsidRPr="00793A49">
        <w:rPr>
          <w:sz w:val="28"/>
          <w:szCs w:val="28"/>
        </w:rPr>
        <w:t>ы</w:t>
      </w:r>
      <w:r w:rsidR="00DC6C52" w:rsidRPr="00793A49">
        <w:rPr>
          <w:sz w:val="28"/>
          <w:szCs w:val="28"/>
        </w:rPr>
        <w:t>ми правовыми</w:t>
      </w:r>
      <w:r w:rsidR="00DC6C52" w:rsidRPr="00B61511">
        <w:rPr>
          <w:sz w:val="28"/>
          <w:szCs w:val="28"/>
        </w:rPr>
        <w:t xml:space="preserve"> актами Российской Федерации и области, содержащими нормы тр</w:t>
      </w:r>
      <w:r w:rsidR="00DC6C52" w:rsidRPr="00B61511">
        <w:rPr>
          <w:sz w:val="28"/>
          <w:szCs w:val="28"/>
        </w:rPr>
        <w:t>у</w:t>
      </w:r>
      <w:r w:rsidR="00DC6C52" w:rsidRPr="00B61511">
        <w:rPr>
          <w:sz w:val="28"/>
          <w:szCs w:val="28"/>
        </w:rPr>
        <w:t>дового права, а также настоящим Примерным положением и являются обязательными для включ</w:t>
      </w:r>
      <w:r w:rsidR="00DC6C52" w:rsidRPr="00B61511">
        <w:rPr>
          <w:sz w:val="28"/>
          <w:szCs w:val="28"/>
        </w:rPr>
        <w:t>е</w:t>
      </w:r>
      <w:r w:rsidR="00DC6C52" w:rsidRPr="00B61511">
        <w:rPr>
          <w:sz w:val="28"/>
          <w:szCs w:val="28"/>
        </w:rPr>
        <w:t>ния в трудовой договор</w:t>
      </w:r>
      <w:r w:rsidR="00DC6C52" w:rsidRPr="00D43F96">
        <w:rPr>
          <w:sz w:val="28"/>
          <w:szCs w:val="28"/>
        </w:rPr>
        <w:t>.</w:t>
      </w:r>
    </w:p>
    <w:p w:rsidR="003347B4" w:rsidRPr="00793A49" w:rsidRDefault="003347B4" w:rsidP="008B402F">
      <w:pPr>
        <w:ind w:left="-284" w:right="353" w:firstLine="709"/>
        <w:jc w:val="both"/>
        <w:rPr>
          <w:sz w:val="28"/>
          <w:szCs w:val="28"/>
        </w:rPr>
      </w:pPr>
      <w:r w:rsidRPr="00793A49">
        <w:rPr>
          <w:sz w:val="28"/>
          <w:szCs w:val="28"/>
        </w:rPr>
        <w:t>1.8. Работодатель вправе заключить с работником трудовой договор («эффективный контракт») или дополнительное соглашение к трудовому договору («эффективный контракт»), в которых конкретизированы должностные обязанности работника, условия оплаты его труда, показатели и критерии оценки эффективности деятельности для назначения стимулирующих выплат в зависимости от результатов труда и качества предоставляемых муниципальных услуг.</w:t>
      </w:r>
    </w:p>
    <w:p w:rsidR="002D6FB5" w:rsidRPr="00793A49" w:rsidRDefault="002D6FB5" w:rsidP="008B402F">
      <w:pPr>
        <w:ind w:left="-284" w:right="353" w:firstLine="709"/>
        <w:jc w:val="both"/>
        <w:rPr>
          <w:sz w:val="28"/>
          <w:szCs w:val="28"/>
        </w:rPr>
      </w:pPr>
      <w:r w:rsidRPr="00793A49">
        <w:rPr>
          <w:sz w:val="28"/>
          <w:szCs w:val="28"/>
        </w:rPr>
        <w:t xml:space="preserve">1.9. Фонд оплаты труда работников </w:t>
      </w:r>
      <w:r w:rsidR="00D00F53">
        <w:rPr>
          <w:sz w:val="28"/>
          <w:szCs w:val="28"/>
        </w:rPr>
        <w:t>МДОАУ д/с № 8 г. Свободного</w:t>
      </w:r>
      <w:r w:rsidRPr="00793A49">
        <w:rPr>
          <w:sz w:val="28"/>
          <w:szCs w:val="28"/>
        </w:rPr>
        <w:t xml:space="preserve"> формируется на календарный год исходя из размера субсидий муниципальному автономному учреждению на финансовое обеспечение выполнения муниципального задания и средств, поступающих от приносящей доход деятельности.</w:t>
      </w:r>
    </w:p>
    <w:p w:rsidR="002D6FB5" w:rsidRPr="00793A49" w:rsidRDefault="002D6FB5" w:rsidP="008B402F">
      <w:pPr>
        <w:autoSpaceDE w:val="0"/>
        <w:autoSpaceDN w:val="0"/>
        <w:adjustRightInd w:val="0"/>
        <w:ind w:left="-284" w:right="353" w:firstLine="720"/>
        <w:jc w:val="both"/>
        <w:rPr>
          <w:rFonts w:eastAsia="Calibri"/>
          <w:sz w:val="28"/>
          <w:szCs w:val="28"/>
        </w:rPr>
      </w:pPr>
      <w:r w:rsidRPr="00793A49">
        <w:rPr>
          <w:rFonts w:eastAsia="Calibri"/>
          <w:sz w:val="28"/>
          <w:szCs w:val="28"/>
        </w:rPr>
        <w:t xml:space="preserve">Размеры и сроки индексации заработной платы работников </w:t>
      </w:r>
      <w:r w:rsidR="002967BE" w:rsidRPr="002967BE">
        <w:rPr>
          <w:sz w:val="28"/>
          <w:szCs w:val="28"/>
        </w:rPr>
        <w:t>МДОАУ д/с № 8 г. Свободного</w:t>
      </w:r>
      <w:r w:rsidR="002967BE" w:rsidRPr="00793A49">
        <w:rPr>
          <w:rFonts w:eastAsia="Calibri"/>
          <w:sz w:val="28"/>
          <w:szCs w:val="28"/>
        </w:rPr>
        <w:t xml:space="preserve"> </w:t>
      </w:r>
      <w:r w:rsidRPr="00793A49">
        <w:rPr>
          <w:rFonts w:eastAsia="Calibri"/>
          <w:sz w:val="28"/>
          <w:szCs w:val="28"/>
        </w:rPr>
        <w:t>определяются в пределах средств, предусмотренных в бюджете города Свободный на очередной финансовый год.</w:t>
      </w:r>
    </w:p>
    <w:p w:rsidR="00DC6C52" w:rsidRPr="00793A49" w:rsidRDefault="00DC6C52" w:rsidP="008B402F">
      <w:pPr>
        <w:autoSpaceDE w:val="0"/>
        <w:autoSpaceDN w:val="0"/>
        <w:adjustRightInd w:val="0"/>
        <w:ind w:left="-284" w:right="353" w:firstLine="720"/>
        <w:jc w:val="both"/>
        <w:rPr>
          <w:rFonts w:eastAsia="Calibri"/>
          <w:sz w:val="28"/>
          <w:szCs w:val="28"/>
        </w:rPr>
      </w:pPr>
      <w:r w:rsidRPr="00793A49">
        <w:rPr>
          <w:rFonts w:eastAsia="Calibri"/>
          <w:sz w:val="28"/>
          <w:szCs w:val="28"/>
        </w:rPr>
        <w:t xml:space="preserve">1.10. </w:t>
      </w:r>
      <w:r w:rsidR="00A857E8" w:rsidRPr="00793A49">
        <w:rPr>
          <w:rFonts w:eastAsia="Calibri"/>
          <w:sz w:val="28"/>
          <w:szCs w:val="28"/>
        </w:rPr>
        <w:t xml:space="preserve">Штатное расписание </w:t>
      </w:r>
      <w:r w:rsidR="002967BE" w:rsidRPr="002967BE">
        <w:rPr>
          <w:sz w:val="28"/>
          <w:szCs w:val="28"/>
        </w:rPr>
        <w:t>МДОАУ д/с № 8 г. Свободного</w:t>
      </w:r>
      <w:r w:rsidR="00A857E8" w:rsidRPr="00793A49">
        <w:rPr>
          <w:rFonts w:eastAsia="Calibri"/>
          <w:sz w:val="28"/>
          <w:szCs w:val="28"/>
        </w:rPr>
        <w:t xml:space="preserve"> утверждается </w:t>
      </w:r>
      <w:r w:rsidR="002D6FB5" w:rsidRPr="00793A49">
        <w:rPr>
          <w:rFonts w:eastAsia="Calibri"/>
          <w:sz w:val="28"/>
          <w:szCs w:val="28"/>
        </w:rPr>
        <w:t>приказом руководителя по согласованию</w:t>
      </w:r>
      <w:r w:rsidR="00A857E8" w:rsidRPr="00793A49">
        <w:rPr>
          <w:rFonts w:eastAsia="Calibri"/>
          <w:sz w:val="28"/>
          <w:szCs w:val="28"/>
        </w:rPr>
        <w:t xml:space="preserve"> с Управлением образования администрации города Свободного и включает в себя все должности служащих (профессии рабочих)</w:t>
      </w:r>
      <w:r w:rsidR="002D6FB5" w:rsidRPr="00793A49">
        <w:rPr>
          <w:rFonts w:eastAsia="Calibri"/>
          <w:sz w:val="28"/>
          <w:szCs w:val="28"/>
        </w:rPr>
        <w:t xml:space="preserve"> учреждения на начало финансового года</w:t>
      </w:r>
      <w:r w:rsidR="00A857E8" w:rsidRPr="00793A49">
        <w:rPr>
          <w:rFonts w:eastAsia="Calibri"/>
          <w:sz w:val="28"/>
          <w:szCs w:val="28"/>
        </w:rPr>
        <w:t>.</w:t>
      </w:r>
    </w:p>
    <w:p w:rsidR="00011922" w:rsidRPr="00793A49" w:rsidRDefault="00011922" w:rsidP="008B402F">
      <w:pPr>
        <w:autoSpaceDE w:val="0"/>
        <w:autoSpaceDN w:val="0"/>
        <w:adjustRightInd w:val="0"/>
        <w:ind w:left="-284" w:right="353" w:firstLine="720"/>
        <w:jc w:val="both"/>
        <w:rPr>
          <w:rFonts w:eastAsia="Calibri"/>
          <w:sz w:val="28"/>
          <w:szCs w:val="28"/>
        </w:rPr>
      </w:pPr>
      <w:r w:rsidRPr="00793A49">
        <w:rPr>
          <w:rFonts w:eastAsia="Calibri"/>
          <w:sz w:val="28"/>
          <w:szCs w:val="28"/>
        </w:rPr>
        <w:t>В случае необходимости в течение финансового года в штатное расписание приказом по организации могут вноситься изменения.</w:t>
      </w:r>
    </w:p>
    <w:p w:rsidR="00A857E8" w:rsidRPr="00793A49" w:rsidRDefault="00A857E8" w:rsidP="008B402F">
      <w:pPr>
        <w:autoSpaceDE w:val="0"/>
        <w:autoSpaceDN w:val="0"/>
        <w:adjustRightInd w:val="0"/>
        <w:ind w:left="-284" w:right="353" w:firstLine="720"/>
        <w:jc w:val="both"/>
        <w:rPr>
          <w:rFonts w:eastAsia="Calibri"/>
          <w:sz w:val="28"/>
          <w:szCs w:val="28"/>
        </w:rPr>
      </w:pPr>
      <w:r w:rsidRPr="00793A49">
        <w:rPr>
          <w:rFonts w:eastAsia="Calibri"/>
          <w:sz w:val="28"/>
          <w:szCs w:val="28"/>
        </w:rPr>
        <w:t xml:space="preserve">Для выполнения работ, связанных с временным расширением объёма оказываемых услуг, </w:t>
      </w:r>
      <w:r w:rsidR="002967BE" w:rsidRPr="002967BE">
        <w:rPr>
          <w:sz w:val="28"/>
          <w:szCs w:val="28"/>
        </w:rPr>
        <w:t>МДОАУ д/с № 8 г. Свободного</w:t>
      </w:r>
      <w:r w:rsidRPr="00793A49">
        <w:rPr>
          <w:rFonts w:eastAsia="Calibri"/>
          <w:sz w:val="28"/>
          <w:szCs w:val="28"/>
        </w:rPr>
        <w:t xml:space="preserve">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DC6C52" w:rsidRPr="00793A49" w:rsidRDefault="00011922" w:rsidP="00D55977">
      <w:pPr>
        <w:ind w:left="567" w:right="353"/>
        <w:jc w:val="center"/>
        <w:rPr>
          <w:b/>
          <w:sz w:val="28"/>
          <w:szCs w:val="28"/>
        </w:rPr>
      </w:pPr>
      <w:bookmarkStart w:id="4" w:name="sub_1021"/>
      <w:r w:rsidRPr="00793A49">
        <w:rPr>
          <w:b/>
          <w:sz w:val="28"/>
          <w:szCs w:val="28"/>
          <w:lang w:val="en-US"/>
        </w:rPr>
        <w:t>II</w:t>
      </w:r>
      <w:r w:rsidRPr="00793A49">
        <w:rPr>
          <w:b/>
          <w:sz w:val="28"/>
          <w:szCs w:val="28"/>
        </w:rPr>
        <w:t xml:space="preserve">. </w:t>
      </w:r>
      <w:r w:rsidR="00DC6C52" w:rsidRPr="00793A49">
        <w:rPr>
          <w:b/>
          <w:sz w:val="28"/>
          <w:szCs w:val="28"/>
        </w:rPr>
        <w:t>Основные условия оплаты труда</w:t>
      </w:r>
    </w:p>
    <w:p w:rsidR="00DC6C52" w:rsidRPr="00793A49" w:rsidRDefault="00DC6C52" w:rsidP="008B402F">
      <w:pPr>
        <w:ind w:right="353" w:firstLine="567"/>
        <w:jc w:val="both"/>
        <w:rPr>
          <w:sz w:val="28"/>
          <w:szCs w:val="28"/>
        </w:rPr>
      </w:pPr>
      <w:r w:rsidRPr="00793A49">
        <w:rPr>
          <w:sz w:val="28"/>
          <w:szCs w:val="28"/>
        </w:rPr>
        <w:t>2.</w:t>
      </w:r>
      <w:r w:rsidR="00011922" w:rsidRPr="00793A49">
        <w:rPr>
          <w:sz w:val="28"/>
          <w:szCs w:val="28"/>
        </w:rPr>
        <w:t>1</w:t>
      </w:r>
      <w:r w:rsidR="00D00F53">
        <w:rPr>
          <w:sz w:val="28"/>
          <w:szCs w:val="28"/>
        </w:rPr>
        <w:t>. Р</w:t>
      </w:r>
      <w:r w:rsidRPr="00793A49">
        <w:rPr>
          <w:sz w:val="28"/>
          <w:szCs w:val="28"/>
        </w:rPr>
        <w:t>азмеры окладов (</w:t>
      </w:r>
      <w:r w:rsidR="00011922" w:rsidRPr="00793A49">
        <w:rPr>
          <w:sz w:val="28"/>
          <w:szCs w:val="28"/>
        </w:rPr>
        <w:t>должностных окладов)</w:t>
      </w:r>
      <w:r w:rsidR="0079612C" w:rsidRPr="00793A49">
        <w:rPr>
          <w:sz w:val="28"/>
          <w:szCs w:val="28"/>
        </w:rPr>
        <w:t>,</w:t>
      </w:r>
      <w:r w:rsidR="00011922" w:rsidRPr="00793A49">
        <w:rPr>
          <w:sz w:val="28"/>
          <w:szCs w:val="28"/>
        </w:rPr>
        <w:t xml:space="preserve"> ставок заработной платы</w:t>
      </w:r>
      <w:r w:rsidRPr="00793A49">
        <w:rPr>
          <w:sz w:val="28"/>
          <w:szCs w:val="28"/>
        </w:rPr>
        <w:t xml:space="preserve"> работн</w:t>
      </w:r>
      <w:r w:rsidR="00011922" w:rsidRPr="00793A49">
        <w:rPr>
          <w:sz w:val="28"/>
          <w:szCs w:val="28"/>
        </w:rPr>
        <w:t xml:space="preserve">иков </w:t>
      </w:r>
      <w:r w:rsidR="002967BE" w:rsidRPr="002967BE">
        <w:rPr>
          <w:sz w:val="28"/>
          <w:szCs w:val="28"/>
        </w:rPr>
        <w:t>МДОАУ д/с № 8 г. Свободного</w:t>
      </w:r>
      <w:r w:rsidR="00011922" w:rsidRPr="00793A49">
        <w:rPr>
          <w:sz w:val="28"/>
          <w:szCs w:val="28"/>
        </w:rPr>
        <w:t xml:space="preserve">, установленные </w:t>
      </w:r>
      <w:r w:rsidRPr="00793A49">
        <w:rPr>
          <w:sz w:val="28"/>
          <w:szCs w:val="28"/>
        </w:rPr>
        <w:t xml:space="preserve"> на основе </w:t>
      </w:r>
      <w:r w:rsidR="00011922" w:rsidRPr="00793A49">
        <w:rPr>
          <w:sz w:val="28"/>
          <w:szCs w:val="28"/>
        </w:rPr>
        <w:t>отнесения</w:t>
      </w:r>
      <w:r w:rsidRPr="00793A49">
        <w:rPr>
          <w:sz w:val="28"/>
          <w:szCs w:val="28"/>
        </w:rPr>
        <w:t xml:space="preserve"> к </w:t>
      </w:r>
      <w:r w:rsidR="00011922" w:rsidRPr="00793A49">
        <w:rPr>
          <w:sz w:val="28"/>
          <w:szCs w:val="28"/>
        </w:rPr>
        <w:t>квалификационным уровням профессиональных квалификационных групп (далее – ПКГ)</w:t>
      </w:r>
      <w:r w:rsidRPr="00793A49">
        <w:rPr>
          <w:sz w:val="28"/>
          <w:szCs w:val="28"/>
        </w:rPr>
        <w:t xml:space="preserve">, утверждаемых федеральным </w:t>
      </w:r>
      <w:r w:rsidRPr="00793A49">
        <w:rPr>
          <w:sz w:val="28"/>
          <w:szCs w:val="28"/>
        </w:rPr>
        <w:lastRenderedPageBreak/>
        <w:t>органом исполнительной власти, осущ</w:t>
      </w:r>
      <w:r w:rsidRPr="00793A49">
        <w:rPr>
          <w:sz w:val="28"/>
          <w:szCs w:val="28"/>
        </w:rPr>
        <w:t>е</w:t>
      </w:r>
      <w:r w:rsidRPr="00793A49">
        <w:rPr>
          <w:sz w:val="28"/>
          <w:szCs w:val="28"/>
        </w:rPr>
        <w:t>ствляющим функции по выработке государственной политики и нормативно-правовому регулиров</w:t>
      </w:r>
      <w:r w:rsidRPr="00793A49">
        <w:rPr>
          <w:sz w:val="28"/>
          <w:szCs w:val="28"/>
        </w:rPr>
        <w:t>а</w:t>
      </w:r>
      <w:r w:rsidRPr="00793A49">
        <w:rPr>
          <w:sz w:val="28"/>
          <w:szCs w:val="28"/>
        </w:rPr>
        <w:t xml:space="preserve">нию в сфере труда,  </w:t>
      </w:r>
      <w:r w:rsidR="00011922" w:rsidRPr="00793A49">
        <w:rPr>
          <w:sz w:val="28"/>
          <w:szCs w:val="28"/>
        </w:rPr>
        <w:t xml:space="preserve">приведены </w:t>
      </w:r>
      <w:r w:rsidR="005A2192" w:rsidRPr="00793A49">
        <w:rPr>
          <w:sz w:val="28"/>
          <w:szCs w:val="28"/>
        </w:rPr>
        <w:t>в  приложениях</w:t>
      </w:r>
      <w:r w:rsidRPr="00793A49">
        <w:rPr>
          <w:sz w:val="28"/>
          <w:szCs w:val="28"/>
        </w:rPr>
        <w:t xml:space="preserve"> № 1</w:t>
      </w:r>
      <w:r w:rsidR="002756B5" w:rsidRPr="00793A49">
        <w:rPr>
          <w:sz w:val="28"/>
          <w:szCs w:val="28"/>
        </w:rPr>
        <w:t>; 2</w:t>
      </w:r>
      <w:r w:rsidRPr="00793A49">
        <w:rPr>
          <w:sz w:val="28"/>
          <w:szCs w:val="28"/>
        </w:rPr>
        <w:t xml:space="preserve"> к настоящему полож</w:t>
      </w:r>
      <w:r w:rsidRPr="00793A49">
        <w:rPr>
          <w:sz w:val="28"/>
          <w:szCs w:val="28"/>
        </w:rPr>
        <w:t>е</w:t>
      </w:r>
      <w:r w:rsidRPr="00793A49">
        <w:rPr>
          <w:sz w:val="28"/>
          <w:szCs w:val="28"/>
        </w:rPr>
        <w:t>нию.</w:t>
      </w:r>
    </w:p>
    <w:p w:rsidR="00DC6C52" w:rsidRPr="00793A49" w:rsidRDefault="00DC6C52" w:rsidP="008B402F">
      <w:pPr>
        <w:ind w:right="353" w:firstLine="567"/>
        <w:jc w:val="both"/>
        <w:rPr>
          <w:sz w:val="28"/>
          <w:szCs w:val="28"/>
        </w:rPr>
      </w:pPr>
      <w:bookmarkStart w:id="5" w:name="sub_1023"/>
      <w:bookmarkEnd w:id="4"/>
      <w:r w:rsidRPr="00793A49">
        <w:rPr>
          <w:sz w:val="28"/>
          <w:szCs w:val="28"/>
        </w:rPr>
        <w:t>2.</w:t>
      </w:r>
      <w:r w:rsidR="007506F0" w:rsidRPr="00793A49">
        <w:rPr>
          <w:sz w:val="28"/>
          <w:szCs w:val="28"/>
        </w:rPr>
        <w:t>3</w:t>
      </w:r>
      <w:r w:rsidRPr="00793A49">
        <w:rPr>
          <w:sz w:val="28"/>
          <w:szCs w:val="28"/>
        </w:rPr>
        <w:t xml:space="preserve">. </w:t>
      </w:r>
      <w:r w:rsidR="002967BE" w:rsidRPr="002967BE">
        <w:rPr>
          <w:sz w:val="28"/>
          <w:szCs w:val="28"/>
        </w:rPr>
        <w:t>МДОАУ д/с № 8 г. Свободного</w:t>
      </w:r>
      <w:r w:rsidR="007506F0" w:rsidRPr="00793A49">
        <w:rPr>
          <w:sz w:val="28"/>
          <w:szCs w:val="28"/>
        </w:rPr>
        <w:t>,</w:t>
      </w:r>
      <w:r w:rsidRPr="00793A49">
        <w:rPr>
          <w:sz w:val="28"/>
          <w:szCs w:val="28"/>
        </w:rPr>
        <w:t xml:space="preserve"> в пределах</w:t>
      </w:r>
      <w:r w:rsidR="00416882">
        <w:rPr>
          <w:sz w:val="28"/>
          <w:szCs w:val="28"/>
        </w:rPr>
        <w:t>,</w:t>
      </w:r>
      <w:r w:rsidRPr="00793A49">
        <w:rPr>
          <w:sz w:val="28"/>
          <w:szCs w:val="28"/>
        </w:rPr>
        <w:t xml:space="preserve"> имеющихся у него средств на оплату труд</w:t>
      </w:r>
      <w:r w:rsidR="00100222" w:rsidRPr="00793A49">
        <w:rPr>
          <w:sz w:val="28"/>
          <w:szCs w:val="28"/>
        </w:rPr>
        <w:t>а</w:t>
      </w:r>
      <w:r w:rsidR="007506F0" w:rsidRPr="00793A49">
        <w:rPr>
          <w:sz w:val="28"/>
          <w:szCs w:val="28"/>
        </w:rPr>
        <w:t>,</w:t>
      </w:r>
      <w:r w:rsidR="00100222" w:rsidRPr="00793A49">
        <w:rPr>
          <w:sz w:val="28"/>
          <w:szCs w:val="28"/>
        </w:rPr>
        <w:t xml:space="preserve"> самостоятельно определяет </w:t>
      </w:r>
      <w:r w:rsidRPr="00793A49">
        <w:rPr>
          <w:sz w:val="28"/>
          <w:szCs w:val="28"/>
        </w:rPr>
        <w:t xml:space="preserve"> размеры доплат, надбавок, премий и иных выплат.</w:t>
      </w:r>
    </w:p>
    <w:p w:rsidR="0079612C" w:rsidRPr="00793A49" w:rsidRDefault="0079612C" w:rsidP="008B402F">
      <w:pPr>
        <w:tabs>
          <w:tab w:val="left" w:pos="1276"/>
        </w:tabs>
        <w:ind w:right="353" w:firstLine="567"/>
        <w:jc w:val="both"/>
        <w:rPr>
          <w:sz w:val="28"/>
          <w:szCs w:val="28"/>
        </w:rPr>
      </w:pPr>
      <w:r w:rsidRPr="00793A49">
        <w:rPr>
          <w:sz w:val="28"/>
          <w:szCs w:val="28"/>
        </w:rPr>
        <w:t xml:space="preserve">Работникам </w:t>
      </w:r>
      <w:r w:rsidR="002967BE" w:rsidRPr="002967BE">
        <w:rPr>
          <w:sz w:val="28"/>
          <w:szCs w:val="28"/>
        </w:rPr>
        <w:t>МДОАУ д/с № 8 г. Свободного</w:t>
      </w:r>
      <w:r w:rsidRPr="00793A49">
        <w:rPr>
          <w:sz w:val="28"/>
          <w:szCs w:val="28"/>
        </w:rPr>
        <w:t xml:space="preserve"> устанавливаются выплаты компенсационного характера и выплаты стимулирующего характера, предусмотренные в разделах </w:t>
      </w:r>
      <w:r w:rsidRPr="00793A49">
        <w:rPr>
          <w:sz w:val="28"/>
          <w:szCs w:val="28"/>
          <w:lang w:val="en-US"/>
        </w:rPr>
        <w:t>III</w:t>
      </w:r>
      <w:r w:rsidRPr="00793A49">
        <w:rPr>
          <w:sz w:val="28"/>
          <w:szCs w:val="28"/>
        </w:rPr>
        <w:t xml:space="preserve"> и </w:t>
      </w:r>
      <w:r w:rsidRPr="00793A49">
        <w:rPr>
          <w:sz w:val="28"/>
          <w:szCs w:val="28"/>
          <w:lang w:val="en-US"/>
        </w:rPr>
        <w:t>IV</w:t>
      </w:r>
      <w:r w:rsidRPr="00793A49">
        <w:rPr>
          <w:sz w:val="28"/>
          <w:szCs w:val="28"/>
        </w:rPr>
        <w:t xml:space="preserve"> настоящего положения.</w:t>
      </w:r>
    </w:p>
    <w:p w:rsidR="0038030A" w:rsidRPr="00793A49" w:rsidRDefault="0038030A" w:rsidP="008B402F">
      <w:pPr>
        <w:tabs>
          <w:tab w:val="left" w:pos="1276"/>
        </w:tabs>
        <w:ind w:right="353" w:firstLine="567"/>
        <w:jc w:val="both"/>
        <w:rPr>
          <w:sz w:val="28"/>
          <w:szCs w:val="28"/>
        </w:rPr>
      </w:pPr>
    </w:p>
    <w:p w:rsidR="00DC6C52" w:rsidRPr="00793A49" w:rsidRDefault="007825D8" w:rsidP="008B402F">
      <w:pPr>
        <w:pStyle w:val="1"/>
        <w:ind w:right="353" w:firstLine="567"/>
        <w:rPr>
          <w:sz w:val="28"/>
          <w:szCs w:val="28"/>
        </w:rPr>
      </w:pPr>
      <w:bookmarkStart w:id="6" w:name="sub_1220"/>
      <w:bookmarkEnd w:id="5"/>
      <w:r w:rsidRPr="00793A49">
        <w:rPr>
          <w:sz w:val="28"/>
          <w:szCs w:val="28"/>
          <w:lang w:val="en-US"/>
        </w:rPr>
        <w:t>III</w:t>
      </w:r>
      <w:r w:rsidRPr="00793A49">
        <w:rPr>
          <w:sz w:val="28"/>
          <w:szCs w:val="28"/>
        </w:rPr>
        <w:t xml:space="preserve">. </w:t>
      </w:r>
      <w:r w:rsidR="00DC6C52" w:rsidRPr="00793A49">
        <w:rPr>
          <w:sz w:val="28"/>
          <w:szCs w:val="28"/>
        </w:rPr>
        <w:t>Порядок и условия выплат компе</w:t>
      </w:r>
      <w:r w:rsidR="00DC6C52" w:rsidRPr="00793A49">
        <w:rPr>
          <w:sz w:val="28"/>
          <w:szCs w:val="28"/>
        </w:rPr>
        <w:t>н</w:t>
      </w:r>
      <w:r w:rsidR="00DC6C52" w:rsidRPr="00793A49">
        <w:rPr>
          <w:sz w:val="28"/>
          <w:szCs w:val="28"/>
        </w:rPr>
        <w:t>сационного характера</w:t>
      </w:r>
    </w:p>
    <w:p w:rsidR="002967BE" w:rsidRPr="00793A49" w:rsidRDefault="0093514D" w:rsidP="008B402F">
      <w:pPr>
        <w:ind w:right="353" w:firstLine="567"/>
        <w:jc w:val="both"/>
        <w:rPr>
          <w:sz w:val="28"/>
          <w:szCs w:val="28"/>
        </w:rPr>
      </w:pPr>
      <w:r w:rsidRPr="00793A49">
        <w:rPr>
          <w:sz w:val="28"/>
          <w:szCs w:val="28"/>
        </w:rPr>
        <w:t xml:space="preserve">          </w:t>
      </w:r>
      <w:r w:rsidR="007825D8" w:rsidRPr="00793A49">
        <w:rPr>
          <w:sz w:val="28"/>
          <w:szCs w:val="28"/>
        </w:rPr>
        <w:t>3.1</w:t>
      </w:r>
      <w:r w:rsidR="00DC6C52" w:rsidRPr="00793A49">
        <w:rPr>
          <w:sz w:val="28"/>
          <w:szCs w:val="28"/>
        </w:rPr>
        <w:t xml:space="preserve">. </w:t>
      </w:r>
      <w:r w:rsidR="00392E1B" w:rsidRPr="00793A49">
        <w:rPr>
          <w:sz w:val="28"/>
          <w:szCs w:val="28"/>
        </w:rPr>
        <w:t xml:space="preserve">Размеры и условия осуществления выплат компенсационного характера работникам </w:t>
      </w:r>
      <w:r w:rsidR="002967BE" w:rsidRPr="002967BE">
        <w:rPr>
          <w:sz w:val="28"/>
          <w:szCs w:val="28"/>
        </w:rPr>
        <w:t>МДОАУ д/с № 8 г. Свободного</w:t>
      </w:r>
      <w:r w:rsidR="002967BE" w:rsidRPr="00793A49">
        <w:rPr>
          <w:sz w:val="28"/>
          <w:szCs w:val="28"/>
        </w:rPr>
        <w:t xml:space="preserve"> </w:t>
      </w:r>
      <w:r w:rsidR="00392E1B" w:rsidRPr="00793A49">
        <w:rPr>
          <w:sz w:val="28"/>
          <w:szCs w:val="28"/>
        </w:rPr>
        <w:t xml:space="preserve">устанавливаются  коллективными договорами, соглашениями, локальными нормативными правовыми актами, содержащими нормы трудового права, Перечнем видов выплат компенсационного характера согласно приложению № 1 постановлений Правительства Амурской области от </w:t>
      </w:r>
      <w:r w:rsidR="0070237A" w:rsidRPr="00793A49">
        <w:rPr>
          <w:sz w:val="28"/>
          <w:szCs w:val="28"/>
        </w:rPr>
        <w:t>28.04.2010  № 209</w:t>
      </w:r>
      <w:r w:rsidR="00392E1B" w:rsidRPr="00793A49">
        <w:rPr>
          <w:sz w:val="28"/>
          <w:szCs w:val="28"/>
        </w:rPr>
        <w:t xml:space="preserve">.  </w:t>
      </w:r>
      <w:r w:rsidR="00DC6C52" w:rsidRPr="00793A49">
        <w:rPr>
          <w:sz w:val="28"/>
          <w:szCs w:val="28"/>
        </w:rPr>
        <w:t xml:space="preserve">В соответствии с Перечнем видов выплат компенсационного характера в </w:t>
      </w:r>
      <w:r w:rsidR="00D00F53">
        <w:rPr>
          <w:sz w:val="28"/>
          <w:szCs w:val="28"/>
        </w:rPr>
        <w:t>МДОАУ д/с № 8 г. Свободного</w:t>
      </w:r>
      <w:r w:rsidR="00EB7549" w:rsidRPr="00793A49">
        <w:rPr>
          <w:sz w:val="28"/>
          <w:szCs w:val="28"/>
        </w:rPr>
        <w:t xml:space="preserve">, </w:t>
      </w:r>
      <w:r w:rsidR="00D00F53">
        <w:rPr>
          <w:sz w:val="28"/>
          <w:szCs w:val="28"/>
        </w:rPr>
        <w:t>устанавливаю</w:t>
      </w:r>
      <w:r w:rsidR="00DC6C52" w:rsidRPr="00793A49">
        <w:rPr>
          <w:sz w:val="28"/>
          <w:szCs w:val="28"/>
        </w:rPr>
        <w:t>тся следующие виды выплат компенсационного х</w:t>
      </w:r>
      <w:r w:rsidR="00DC6C52" w:rsidRPr="00793A49">
        <w:rPr>
          <w:sz w:val="28"/>
          <w:szCs w:val="28"/>
        </w:rPr>
        <w:t>а</w:t>
      </w:r>
      <w:r w:rsidR="00DC6C52" w:rsidRPr="00793A49">
        <w:rPr>
          <w:sz w:val="28"/>
          <w:szCs w:val="28"/>
        </w:rPr>
        <w:t>рактера:</w:t>
      </w:r>
    </w:p>
    <w:p w:rsidR="00DC6C52" w:rsidRPr="00793A49" w:rsidRDefault="00DC6C52" w:rsidP="008B402F">
      <w:pPr>
        <w:shd w:val="clear" w:color="auto" w:fill="FFFFFF"/>
        <w:ind w:right="353" w:firstLine="567"/>
        <w:jc w:val="both"/>
      </w:pPr>
      <w:r w:rsidRPr="00793A49">
        <w:rPr>
          <w:spacing w:val="-1"/>
          <w:sz w:val="28"/>
          <w:szCs w:val="28"/>
        </w:rPr>
        <w:t>выплаты работникам, занятым на тяжелых работах, работах с вредн</w:t>
      </w:r>
      <w:r w:rsidRPr="00793A49">
        <w:rPr>
          <w:spacing w:val="-1"/>
          <w:sz w:val="28"/>
          <w:szCs w:val="28"/>
        </w:rPr>
        <w:t>ы</w:t>
      </w:r>
      <w:r w:rsidRPr="00793A49">
        <w:rPr>
          <w:spacing w:val="-1"/>
          <w:sz w:val="28"/>
          <w:szCs w:val="28"/>
        </w:rPr>
        <w:t xml:space="preserve">ми и </w:t>
      </w:r>
      <w:r w:rsidRPr="00793A49">
        <w:rPr>
          <w:sz w:val="28"/>
          <w:szCs w:val="28"/>
        </w:rPr>
        <w:t>(или) опасными и иными особыми условиями труда;</w:t>
      </w:r>
    </w:p>
    <w:p w:rsidR="00DC6C52" w:rsidRPr="00793A49" w:rsidRDefault="00DC6C52" w:rsidP="008B402F">
      <w:pPr>
        <w:shd w:val="clear" w:color="auto" w:fill="FFFFFF"/>
        <w:ind w:right="353" w:firstLine="567"/>
        <w:jc w:val="both"/>
      </w:pPr>
      <w:r w:rsidRPr="00793A49">
        <w:rPr>
          <w:sz w:val="28"/>
          <w:szCs w:val="28"/>
        </w:rPr>
        <w:t>выплаты за работу в условиях, отклоняющихся от нормальных (при вы</w:t>
      </w:r>
      <w:r w:rsidRPr="00793A49">
        <w:rPr>
          <w:sz w:val="28"/>
          <w:szCs w:val="28"/>
        </w:rPr>
        <w:softHyphen/>
        <w:t>полнении работ различной квалификации, совмещении профессий (дол</w:t>
      </w:r>
      <w:r w:rsidRPr="00793A49">
        <w:rPr>
          <w:sz w:val="28"/>
          <w:szCs w:val="28"/>
        </w:rPr>
        <w:t>ж</w:t>
      </w:r>
      <w:r w:rsidRPr="00793A49">
        <w:rPr>
          <w:sz w:val="28"/>
          <w:szCs w:val="28"/>
        </w:rPr>
        <w:t>но</w:t>
      </w:r>
      <w:r w:rsidRPr="00793A49">
        <w:rPr>
          <w:sz w:val="28"/>
          <w:szCs w:val="28"/>
        </w:rPr>
        <w:softHyphen/>
        <w:t>стей), сверхурочной работе, работе в ночное время и при выполнении работ в других у</w:t>
      </w:r>
      <w:r w:rsidRPr="00793A49">
        <w:rPr>
          <w:sz w:val="28"/>
          <w:szCs w:val="28"/>
        </w:rPr>
        <w:t>с</w:t>
      </w:r>
      <w:r w:rsidRPr="00793A49">
        <w:rPr>
          <w:sz w:val="28"/>
          <w:szCs w:val="28"/>
        </w:rPr>
        <w:t>ловиях, отклоняющихся от нормальных);</w:t>
      </w:r>
    </w:p>
    <w:p w:rsidR="00DC6C52" w:rsidRPr="00793A49" w:rsidRDefault="00DC6C52" w:rsidP="008B402F">
      <w:pPr>
        <w:shd w:val="clear" w:color="auto" w:fill="FFFFFF"/>
        <w:ind w:right="353" w:firstLine="567"/>
        <w:jc w:val="both"/>
        <w:rPr>
          <w:sz w:val="28"/>
          <w:szCs w:val="28"/>
        </w:rPr>
      </w:pPr>
      <w:r w:rsidRPr="00793A49">
        <w:rPr>
          <w:sz w:val="28"/>
          <w:szCs w:val="28"/>
        </w:rPr>
        <w:t>выплаты за работу в местностях с особыми климатическими условиями (в местностях, приравненных к районам Крайнего Севера, южных районах Аму</w:t>
      </w:r>
      <w:r w:rsidRPr="00793A49">
        <w:rPr>
          <w:sz w:val="28"/>
          <w:szCs w:val="28"/>
        </w:rPr>
        <w:t>р</w:t>
      </w:r>
      <w:r w:rsidRPr="00793A49">
        <w:rPr>
          <w:sz w:val="28"/>
          <w:szCs w:val="28"/>
        </w:rPr>
        <w:t>ской области).</w:t>
      </w:r>
    </w:p>
    <w:p w:rsidR="00DC6C52" w:rsidRPr="00793A49" w:rsidRDefault="00DC6C52" w:rsidP="008B402F">
      <w:pPr>
        <w:ind w:right="353" w:firstLine="567"/>
        <w:jc w:val="both"/>
        <w:rPr>
          <w:sz w:val="28"/>
          <w:szCs w:val="28"/>
        </w:rPr>
      </w:pPr>
      <w:bookmarkStart w:id="7" w:name="sub_1103"/>
      <w:r w:rsidRPr="00793A49">
        <w:rPr>
          <w:sz w:val="28"/>
          <w:szCs w:val="28"/>
        </w:rPr>
        <w:t>Конкретные размеры выплат компенсационного характера не могут быть ниже предусмотренных трудовым законодательством и иными норм</w:t>
      </w:r>
      <w:r w:rsidRPr="00793A49">
        <w:rPr>
          <w:sz w:val="28"/>
          <w:szCs w:val="28"/>
        </w:rPr>
        <w:t>а</w:t>
      </w:r>
      <w:r w:rsidRPr="00793A49">
        <w:rPr>
          <w:sz w:val="28"/>
          <w:szCs w:val="28"/>
        </w:rPr>
        <w:t>тивными правовыми актами Российской Федерации и области, содержащими нормы тр</w:t>
      </w:r>
      <w:r w:rsidRPr="00793A49">
        <w:rPr>
          <w:sz w:val="28"/>
          <w:szCs w:val="28"/>
        </w:rPr>
        <w:t>у</w:t>
      </w:r>
      <w:r w:rsidRPr="00793A49">
        <w:rPr>
          <w:sz w:val="28"/>
          <w:szCs w:val="28"/>
        </w:rPr>
        <w:t>дового права.</w:t>
      </w:r>
    </w:p>
    <w:bookmarkEnd w:id="7"/>
    <w:p w:rsidR="001B231E" w:rsidRPr="00793A49" w:rsidRDefault="00B15957" w:rsidP="008B402F">
      <w:pPr>
        <w:shd w:val="clear" w:color="auto" w:fill="FFFFFF"/>
        <w:tabs>
          <w:tab w:val="left" w:pos="816"/>
        </w:tabs>
        <w:ind w:right="353" w:firstLine="567"/>
        <w:jc w:val="both"/>
        <w:rPr>
          <w:sz w:val="28"/>
          <w:szCs w:val="28"/>
        </w:rPr>
      </w:pPr>
      <w:r w:rsidRPr="00793A49">
        <w:rPr>
          <w:sz w:val="28"/>
          <w:szCs w:val="28"/>
        </w:rPr>
        <w:t>3.2</w:t>
      </w:r>
      <w:r w:rsidR="00DC6C52" w:rsidRPr="00793A49">
        <w:rPr>
          <w:sz w:val="28"/>
          <w:szCs w:val="28"/>
        </w:rPr>
        <w:t xml:space="preserve">. </w:t>
      </w:r>
      <w:r w:rsidRPr="00793A49">
        <w:rPr>
          <w:sz w:val="28"/>
          <w:szCs w:val="28"/>
        </w:rPr>
        <w:t>Оплата труда работников, занятых</w:t>
      </w:r>
      <w:r w:rsidR="00DC6C52" w:rsidRPr="00793A49">
        <w:rPr>
          <w:sz w:val="28"/>
          <w:szCs w:val="28"/>
        </w:rPr>
        <w:t xml:space="preserve"> на работах с вредными и (или) опасными условиями труда устанавл</w:t>
      </w:r>
      <w:r w:rsidR="00DC6C52" w:rsidRPr="00793A49">
        <w:rPr>
          <w:sz w:val="28"/>
          <w:szCs w:val="28"/>
        </w:rPr>
        <w:t>и</w:t>
      </w:r>
      <w:r w:rsidR="00DC6C52" w:rsidRPr="00793A49">
        <w:rPr>
          <w:sz w:val="28"/>
          <w:szCs w:val="28"/>
        </w:rPr>
        <w:t xml:space="preserve">вается </w:t>
      </w:r>
      <w:r w:rsidR="001B231E" w:rsidRPr="00793A49">
        <w:rPr>
          <w:sz w:val="28"/>
          <w:szCs w:val="28"/>
        </w:rPr>
        <w:t xml:space="preserve">в повышенном размере </w:t>
      </w:r>
      <w:r w:rsidR="00DC6C52" w:rsidRPr="00793A49">
        <w:rPr>
          <w:sz w:val="28"/>
          <w:szCs w:val="28"/>
        </w:rPr>
        <w:t xml:space="preserve">в соответствии со статьей 147 Трудового кодекса Российской Федерации. </w:t>
      </w:r>
      <w:r w:rsidR="001B231E" w:rsidRPr="00793A49">
        <w:rPr>
          <w:sz w:val="28"/>
          <w:szCs w:val="28"/>
        </w:rPr>
        <w:t xml:space="preserve">  </w:t>
      </w:r>
    </w:p>
    <w:p w:rsidR="00DC6C52" w:rsidRPr="00793A49" w:rsidRDefault="001B231E" w:rsidP="008B402F">
      <w:pPr>
        <w:shd w:val="clear" w:color="auto" w:fill="FFFFFF"/>
        <w:tabs>
          <w:tab w:val="left" w:pos="816"/>
        </w:tabs>
        <w:ind w:right="353" w:firstLine="567"/>
        <w:jc w:val="both"/>
      </w:pPr>
      <w:r w:rsidRPr="00793A49">
        <w:rPr>
          <w:sz w:val="28"/>
          <w:szCs w:val="28"/>
        </w:rPr>
        <w:t xml:space="preserve"> Повышение оплаты труда работников </w:t>
      </w:r>
      <w:r w:rsidR="002967BE" w:rsidRPr="002967BE">
        <w:rPr>
          <w:sz w:val="28"/>
          <w:szCs w:val="28"/>
        </w:rPr>
        <w:t>МДОАУ д/с № 8 г. Свободного</w:t>
      </w:r>
      <w:r w:rsidRPr="00793A49">
        <w:rPr>
          <w:sz w:val="28"/>
          <w:szCs w:val="28"/>
        </w:rPr>
        <w:t xml:space="preserve">, занятых на работах с вредными и (или) опасными условиями труда, производится по результатам специальной оценки условий труда или аттестации рабочих мест по условиям труда в </w:t>
      </w:r>
      <w:r w:rsidR="00BA2777" w:rsidRPr="00793A49">
        <w:rPr>
          <w:sz w:val="28"/>
          <w:szCs w:val="28"/>
        </w:rPr>
        <w:t>размерах не менее 4 процентов оклада (должностного оклада), установленного для различных видов работ с нормальными условиями труда. Результаты проведенной ранее аттестации рабочих мест по условиям труда действительны до окончания их срока действия, но не позднее 31 декабря 2018 года.</w:t>
      </w:r>
    </w:p>
    <w:p w:rsidR="00EF76F8" w:rsidRPr="00793A49" w:rsidRDefault="00B6619C" w:rsidP="008B402F">
      <w:pPr>
        <w:shd w:val="clear" w:color="auto" w:fill="FFFFFF"/>
        <w:ind w:right="353" w:firstLine="567"/>
        <w:jc w:val="both"/>
        <w:rPr>
          <w:sz w:val="28"/>
          <w:szCs w:val="28"/>
        </w:rPr>
      </w:pPr>
      <w:r w:rsidRPr="00793A49">
        <w:rPr>
          <w:sz w:val="28"/>
          <w:szCs w:val="28"/>
        </w:rPr>
        <w:t>Конкретные размеры повышения оплаты труда устанавливаются работодателем  с учетом мнения представительного органа</w:t>
      </w:r>
      <w:r w:rsidR="00EF76F8" w:rsidRPr="00793A49">
        <w:rPr>
          <w:sz w:val="28"/>
          <w:szCs w:val="28"/>
        </w:rPr>
        <w:t xml:space="preserve"> работников в </w:t>
      </w:r>
      <w:r w:rsidR="00EF76F8" w:rsidRPr="00793A49">
        <w:rPr>
          <w:sz w:val="28"/>
          <w:szCs w:val="28"/>
        </w:rPr>
        <w:lastRenderedPageBreak/>
        <w:t>порядке, установленном статьей 372 Трудового кодекса Российской Федерации</w:t>
      </w:r>
      <w:r w:rsidR="00871819">
        <w:rPr>
          <w:sz w:val="28"/>
          <w:szCs w:val="28"/>
        </w:rPr>
        <w:t xml:space="preserve"> </w:t>
      </w:r>
      <w:r w:rsidR="00EF76F8" w:rsidRPr="00793A49">
        <w:rPr>
          <w:sz w:val="28"/>
          <w:szCs w:val="28"/>
        </w:rPr>
        <w:t>для принятия локальных нормативных актов, либо коллективным договором, трудовым договором.</w:t>
      </w:r>
    </w:p>
    <w:p w:rsidR="00EF76F8" w:rsidRPr="00793A49" w:rsidRDefault="00DC6C52" w:rsidP="008B402F">
      <w:pPr>
        <w:shd w:val="clear" w:color="auto" w:fill="FFFFFF"/>
        <w:ind w:right="353" w:firstLine="567"/>
        <w:jc w:val="both"/>
        <w:rPr>
          <w:sz w:val="28"/>
          <w:szCs w:val="28"/>
        </w:rPr>
      </w:pPr>
      <w:r w:rsidRPr="00793A49">
        <w:rPr>
          <w:sz w:val="28"/>
          <w:szCs w:val="28"/>
        </w:rPr>
        <w:t xml:space="preserve"> </w:t>
      </w:r>
      <w:r w:rsidR="00EF76F8" w:rsidRPr="00793A49">
        <w:rPr>
          <w:sz w:val="28"/>
          <w:szCs w:val="28"/>
        </w:rPr>
        <w:t>Установленные размеры повышения оплаты труда не могут быть уменьшены без подтверждения улучшения условий труда результатами специальной оценки условий труда.</w:t>
      </w:r>
    </w:p>
    <w:p w:rsidR="00EF76F8" w:rsidRPr="00793A49" w:rsidRDefault="00EF76F8" w:rsidP="008B402F">
      <w:pPr>
        <w:shd w:val="clear" w:color="auto" w:fill="FFFFFF"/>
        <w:ind w:right="353" w:firstLine="567"/>
        <w:jc w:val="both"/>
        <w:rPr>
          <w:sz w:val="28"/>
          <w:szCs w:val="28"/>
        </w:rPr>
      </w:pPr>
      <w:r w:rsidRPr="00793A49">
        <w:rPr>
          <w:sz w:val="28"/>
          <w:szCs w:val="28"/>
        </w:rPr>
        <w:t>Если по итогам специальной оценки рабочих мест по условиям труда рабочее место признается безопасным, то повышение оплаты труда не производится. При этом ранее представлявшиеся работникам компенсационные выплаты за вредные (опасные) условия труда могут быть направлены на сохранение уровня оплаты труда данных работников с учетом выполнения показателей эффективности.</w:t>
      </w:r>
    </w:p>
    <w:p w:rsidR="00EF76F8" w:rsidRPr="00793A49" w:rsidRDefault="00EF76F8" w:rsidP="008B402F">
      <w:pPr>
        <w:shd w:val="clear" w:color="auto" w:fill="FFFFFF"/>
        <w:ind w:left="-142" w:right="353" w:firstLine="426"/>
        <w:jc w:val="both"/>
        <w:rPr>
          <w:spacing w:val="-1"/>
          <w:sz w:val="28"/>
          <w:szCs w:val="28"/>
        </w:rPr>
      </w:pPr>
      <w:r w:rsidRPr="00793A49">
        <w:rPr>
          <w:sz w:val="28"/>
          <w:szCs w:val="28"/>
        </w:rPr>
        <w:t xml:space="preserve">При этом руководитель </w:t>
      </w:r>
      <w:r w:rsidR="002967BE" w:rsidRPr="002967BE">
        <w:rPr>
          <w:sz w:val="28"/>
          <w:szCs w:val="28"/>
        </w:rPr>
        <w:t>МДОАУ д/с № 8 г. Свободного</w:t>
      </w:r>
      <w:r w:rsidRPr="00793A49">
        <w:rPr>
          <w:sz w:val="28"/>
          <w:szCs w:val="28"/>
        </w:rPr>
        <w:t xml:space="preserve"> </w:t>
      </w:r>
      <w:r w:rsidR="00DC6C52" w:rsidRPr="00793A49">
        <w:rPr>
          <w:sz w:val="28"/>
          <w:szCs w:val="28"/>
        </w:rPr>
        <w:t xml:space="preserve"> принима</w:t>
      </w:r>
      <w:r w:rsidRPr="00793A49">
        <w:rPr>
          <w:sz w:val="28"/>
          <w:szCs w:val="28"/>
        </w:rPr>
        <w:t>ет</w:t>
      </w:r>
      <w:r w:rsidR="00DC6C52" w:rsidRPr="00793A49">
        <w:rPr>
          <w:spacing w:val="-1"/>
          <w:sz w:val="28"/>
          <w:szCs w:val="28"/>
        </w:rPr>
        <w:t xml:space="preserve"> меры по проведению </w:t>
      </w:r>
      <w:r w:rsidRPr="00793A49">
        <w:rPr>
          <w:spacing w:val="-1"/>
          <w:sz w:val="28"/>
          <w:szCs w:val="28"/>
        </w:rPr>
        <w:t>специальной оценки условий труда, разработке и реализации мероприятий по улучшению условий труда на рабочих местах по результатам специальной оценки условий труда.</w:t>
      </w:r>
    </w:p>
    <w:p w:rsidR="00DC6C52" w:rsidRPr="00793A49" w:rsidRDefault="00D00F53" w:rsidP="008B402F">
      <w:pPr>
        <w:shd w:val="clear" w:color="auto" w:fill="FFFFFF"/>
        <w:ind w:left="-142" w:right="353" w:firstLine="426"/>
        <w:jc w:val="both"/>
      </w:pPr>
      <w:r>
        <w:rPr>
          <w:sz w:val="28"/>
          <w:szCs w:val="28"/>
        </w:rPr>
        <w:t>Р</w:t>
      </w:r>
      <w:r w:rsidR="00DC6C52" w:rsidRPr="00793A49">
        <w:rPr>
          <w:sz w:val="28"/>
          <w:szCs w:val="28"/>
        </w:rPr>
        <w:t>азмеры доплат работникам, занятым на работах с тяжелыми и вредными условиями труда - до 12 процентов оклада (</w:t>
      </w:r>
      <w:r w:rsidR="00EF76F8" w:rsidRPr="00793A49">
        <w:rPr>
          <w:sz w:val="28"/>
          <w:szCs w:val="28"/>
        </w:rPr>
        <w:t>должностного оклада) ставки</w:t>
      </w:r>
      <w:r w:rsidR="001B0842" w:rsidRPr="00793A49">
        <w:rPr>
          <w:sz w:val="28"/>
          <w:szCs w:val="28"/>
        </w:rPr>
        <w:t>.</w:t>
      </w:r>
      <w:r w:rsidR="00DC6C52" w:rsidRPr="00793A49">
        <w:rPr>
          <w:spacing w:val="-1"/>
          <w:sz w:val="28"/>
          <w:szCs w:val="28"/>
        </w:rPr>
        <w:t xml:space="preserve"> </w:t>
      </w:r>
    </w:p>
    <w:p w:rsidR="00DC6C52" w:rsidRPr="00793A49" w:rsidRDefault="00DC6C52" w:rsidP="008B402F">
      <w:pPr>
        <w:shd w:val="clear" w:color="auto" w:fill="FFFFFF"/>
        <w:ind w:left="-142" w:right="353" w:firstLine="426"/>
        <w:jc w:val="both"/>
      </w:pPr>
      <w:r w:rsidRPr="00793A49">
        <w:rPr>
          <w:sz w:val="28"/>
          <w:szCs w:val="28"/>
        </w:rPr>
        <w:t xml:space="preserve">Работникам, занятым </w:t>
      </w:r>
      <w:r w:rsidR="001B0842" w:rsidRPr="00793A49">
        <w:rPr>
          <w:sz w:val="28"/>
          <w:szCs w:val="28"/>
        </w:rPr>
        <w:t xml:space="preserve">на </w:t>
      </w:r>
      <w:r w:rsidRPr="00793A49">
        <w:rPr>
          <w:sz w:val="28"/>
          <w:szCs w:val="28"/>
        </w:rPr>
        <w:t>работах с вредными и (или) опасными условиями труда могут устанавливаться иные в</w:t>
      </w:r>
      <w:r w:rsidRPr="00793A49">
        <w:rPr>
          <w:sz w:val="28"/>
          <w:szCs w:val="28"/>
        </w:rPr>
        <w:t>ы</w:t>
      </w:r>
      <w:r w:rsidRPr="00793A49">
        <w:rPr>
          <w:sz w:val="28"/>
          <w:szCs w:val="28"/>
        </w:rPr>
        <w:t>платы компенсационного характера, предусмотренные законодательными и нормативными правовыми актами Российской Федерации и Амурской о</w:t>
      </w:r>
      <w:r w:rsidRPr="00793A49">
        <w:rPr>
          <w:sz w:val="28"/>
          <w:szCs w:val="28"/>
        </w:rPr>
        <w:t>б</w:t>
      </w:r>
      <w:r w:rsidRPr="00793A49">
        <w:rPr>
          <w:sz w:val="28"/>
          <w:szCs w:val="28"/>
        </w:rPr>
        <w:t>ласти.</w:t>
      </w:r>
    </w:p>
    <w:p w:rsidR="00DC6C52" w:rsidRPr="00793A49" w:rsidRDefault="001B0842" w:rsidP="008B402F">
      <w:pPr>
        <w:shd w:val="clear" w:color="auto" w:fill="FFFFFF"/>
        <w:tabs>
          <w:tab w:val="left" w:pos="744"/>
        </w:tabs>
        <w:ind w:left="-142" w:right="353" w:firstLine="426"/>
        <w:jc w:val="both"/>
      </w:pPr>
      <w:r w:rsidRPr="00793A49">
        <w:rPr>
          <w:sz w:val="28"/>
          <w:szCs w:val="28"/>
        </w:rPr>
        <w:t>3.3</w:t>
      </w:r>
      <w:r w:rsidR="00DC6C52" w:rsidRPr="00793A49">
        <w:rPr>
          <w:sz w:val="28"/>
          <w:szCs w:val="28"/>
        </w:rPr>
        <w:t xml:space="preserve">. </w:t>
      </w:r>
      <w:r w:rsidR="00DC6C52" w:rsidRPr="00793A49">
        <w:rPr>
          <w:sz w:val="28"/>
          <w:szCs w:val="28"/>
        </w:rPr>
        <w:tab/>
      </w:r>
      <w:r w:rsidR="00DC6C52" w:rsidRPr="00793A49">
        <w:rPr>
          <w:spacing w:val="-2"/>
          <w:sz w:val="28"/>
          <w:szCs w:val="28"/>
        </w:rPr>
        <w:t>Выплаты за работу в условиях, отклоняющихся от нормальных (при выполнении</w:t>
      </w:r>
      <w:r w:rsidR="00DC6C52" w:rsidRPr="00793A49">
        <w:rPr>
          <w:sz w:val="28"/>
          <w:szCs w:val="28"/>
        </w:rPr>
        <w:t xml:space="preserve"> работ различной квалификации, совмещении профессий (должностей), сверхурочной работе, работе в ночное время и при выполн</w:t>
      </w:r>
      <w:r w:rsidR="00DC6C52" w:rsidRPr="00793A49">
        <w:rPr>
          <w:sz w:val="28"/>
          <w:szCs w:val="28"/>
        </w:rPr>
        <w:t>е</w:t>
      </w:r>
      <w:r w:rsidR="00DC6C52" w:rsidRPr="00793A49">
        <w:rPr>
          <w:sz w:val="28"/>
          <w:szCs w:val="28"/>
        </w:rPr>
        <w:t>нии работ в других условиях, отклоняющихся от нормальных) устанавливаются в соотве</w:t>
      </w:r>
      <w:r w:rsidR="00DC6C52" w:rsidRPr="00793A49">
        <w:rPr>
          <w:sz w:val="28"/>
          <w:szCs w:val="28"/>
        </w:rPr>
        <w:t>т</w:t>
      </w:r>
      <w:r w:rsidR="00DC6C52" w:rsidRPr="00793A49">
        <w:rPr>
          <w:sz w:val="28"/>
          <w:szCs w:val="28"/>
        </w:rPr>
        <w:t>ствии с законодательством и с учетом финансово-экономического положения учре</w:t>
      </w:r>
      <w:r w:rsidR="00DC6C52" w:rsidRPr="00793A49">
        <w:rPr>
          <w:sz w:val="28"/>
          <w:szCs w:val="28"/>
        </w:rPr>
        <w:t>ж</w:t>
      </w:r>
      <w:r w:rsidR="00DC6C52" w:rsidRPr="00793A49">
        <w:rPr>
          <w:sz w:val="28"/>
          <w:szCs w:val="28"/>
        </w:rPr>
        <w:t>дения:</w:t>
      </w:r>
    </w:p>
    <w:p w:rsidR="00DC6C52" w:rsidRPr="00793A49" w:rsidRDefault="00DC6C52" w:rsidP="008B402F">
      <w:pPr>
        <w:widowControl w:val="0"/>
        <w:shd w:val="clear" w:color="auto" w:fill="FFFFFF"/>
        <w:tabs>
          <w:tab w:val="left" w:pos="936"/>
        </w:tabs>
        <w:autoSpaceDE w:val="0"/>
        <w:autoSpaceDN w:val="0"/>
        <w:adjustRightInd w:val="0"/>
        <w:ind w:left="-142" w:right="353" w:firstLine="426"/>
        <w:jc w:val="both"/>
        <w:rPr>
          <w:sz w:val="28"/>
          <w:szCs w:val="28"/>
        </w:rPr>
      </w:pPr>
      <w:r w:rsidRPr="00793A49">
        <w:rPr>
          <w:spacing w:val="-3"/>
          <w:sz w:val="28"/>
          <w:szCs w:val="28"/>
        </w:rPr>
        <w:t xml:space="preserve">размер доплаты за совмещение профессий (должностей), за расширение </w:t>
      </w:r>
      <w:r w:rsidRPr="00793A49">
        <w:rPr>
          <w:sz w:val="28"/>
          <w:szCs w:val="28"/>
        </w:rPr>
        <w:t>зон обслуживания, за увеличение объема работы или исполнение обязанн</w:t>
      </w:r>
      <w:r w:rsidRPr="00793A49">
        <w:rPr>
          <w:sz w:val="28"/>
          <w:szCs w:val="28"/>
        </w:rPr>
        <w:t>о</w:t>
      </w:r>
      <w:r w:rsidRPr="00793A49">
        <w:rPr>
          <w:sz w:val="28"/>
          <w:szCs w:val="28"/>
        </w:rPr>
        <w:t>стей временно отсутствующего работника без освобождения от работы, о</w:t>
      </w:r>
      <w:r w:rsidRPr="00793A49">
        <w:rPr>
          <w:sz w:val="28"/>
          <w:szCs w:val="28"/>
        </w:rPr>
        <w:t>п</w:t>
      </w:r>
      <w:r w:rsidRPr="00793A49">
        <w:rPr>
          <w:sz w:val="28"/>
          <w:szCs w:val="28"/>
        </w:rPr>
        <w:t>ределен</w:t>
      </w:r>
      <w:r w:rsidRPr="00793A49">
        <w:rPr>
          <w:sz w:val="28"/>
          <w:szCs w:val="28"/>
        </w:rPr>
        <w:softHyphen/>
        <w:t>ной трудовым договором, и срок, на который она устанавливается, определяе</w:t>
      </w:r>
      <w:r w:rsidRPr="00793A49">
        <w:rPr>
          <w:sz w:val="28"/>
          <w:szCs w:val="28"/>
        </w:rPr>
        <w:t>т</w:t>
      </w:r>
      <w:r w:rsidRPr="00793A49">
        <w:rPr>
          <w:sz w:val="28"/>
          <w:szCs w:val="28"/>
        </w:rPr>
        <w:t>ся по соглашению сторон трудового договора с учетом содержания и (или) об</w:t>
      </w:r>
      <w:r w:rsidRPr="00793A49">
        <w:rPr>
          <w:sz w:val="28"/>
          <w:szCs w:val="28"/>
        </w:rPr>
        <w:t>ъ</w:t>
      </w:r>
      <w:r w:rsidRPr="00793A49">
        <w:rPr>
          <w:sz w:val="28"/>
          <w:szCs w:val="28"/>
        </w:rPr>
        <w:t>ема дополнительной работы;</w:t>
      </w:r>
    </w:p>
    <w:p w:rsidR="00DC6C52" w:rsidRPr="00793A49" w:rsidRDefault="00DC6C52" w:rsidP="008B402F">
      <w:pPr>
        <w:widowControl w:val="0"/>
        <w:shd w:val="clear" w:color="auto" w:fill="FFFFFF"/>
        <w:tabs>
          <w:tab w:val="left" w:pos="936"/>
        </w:tabs>
        <w:autoSpaceDE w:val="0"/>
        <w:autoSpaceDN w:val="0"/>
        <w:adjustRightInd w:val="0"/>
        <w:ind w:left="-142" w:right="353" w:firstLine="426"/>
        <w:jc w:val="both"/>
        <w:rPr>
          <w:sz w:val="28"/>
          <w:szCs w:val="28"/>
        </w:rPr>
      </w:pPr>
      <w:r w:rsidRPr="00793A49">
        <w:rPr>
          <w:sz w:val="28"/>
          <w:szCs w:val="28"/>
        </w:rPr>
        <w:t>повышенная оплата сверхурочной работы составляет за первые два часа работы не менее полуторного размера, за последующие часы - двойного размера в соответствии со статьей 152 Трудового кодекса Российской Фед</w:t>
      </w:r>
      <w:r w:rsidRPr="00793A49">
        <w:rPr>
          <w:sz w:val="28"/>
          <w:szCs w:val="28"/>
        </w:rPr>
        <w:t>е</w:t>
      </w:r>
      <w:r w:rsidRPr="00793A49">
        <w:rPr>
          <w:sz w:val="28"/>
          <w:szCs w:val="28"/>
        </w:rPr>
        <w:t>рации;</w:t>
      </w:r>
    </w:p>
    <w:p w:rsidR="00DC6C52" w:rsidRPr="00793A49" w:rsidRDefault="00DC6C52" w:rsidP="008B402F">
      <w:pPr>
        <w:widowControl w:val="0"/>
        <w:shd w:val="clear" w:color="auto" w:fill="FFFFFF"/>
        <w:tabs>
          <w:tab w:val="left" w:pos="936"/>
        </w:tabs>
        <w:autoSpaceDE w:val="0"/>
        <w:autoSpaceDN w:val="0"/>
        <w:adjustRightInd w:val="0"/>
        <w:ind w:left="-142" w:right="353" w:firstLine="426"/>
        <w:jc w:val="both"/>
        <w:rPr>
          <w:sz w:val="28"/>
          <w:szCs w:val="28"/>
        </w:rPr>
      </w:pPr>
      <w:r w:rsidRPr="00793A49">
        <w:rPr>
          <w:sz w:val="28"/>
          <w:szCs w:val="28"/>
        </w:rPr>
        <w:t>доплата за работу в ночное время производится работникам за каждый час р</w:t>
      </w:r>
      <w:r w:rsidRPr="00793A49">
        <w:rPr>
          <w:sz w:val="28"/>
          <w:szCs w:val="28"/>
        </w:rPr>
        <w:t>а</w:t>
      </w:r>
      <w:r w:rsidRPr="00793A49">
        <w:rPr>
          <w:sz w:val="28"/>
          <w:szCs w:val="28"/>
        </w:rPr>
        <w:t>боты в ночное время с 22.00 до 06.00 часов местного времени.</w:t>
      </w:r>
    </w:p>
    <w:p w:rsidR="00DC6C52" w:rsidRPr="00793A49" w:rsidRDefault="004754ED" w:rsidP="008B402F">
      <w:pPr>
        <w:shd w:val="clear" w:color="auto" w:fill="FFFFFF"/>
        <w:ind w:left="-142" w:right="353" w:firstLine="426"/>
        <w:jc w:val="both"/>
        <w:rPr>
          <w:sz w:val="28"/>
          <w:szCs w:val="28"/>
        </w:rPr>
      </w:pPr>
      <w:r w:rsidRPr="00793A49">
        <w:rPr>
          <w:sz w:val="28"/>
          <w:szCs w:val="28"/>
        </w:rPr>
        <w:t>Минимальный р</w:t>
      </w:r>
      <w:r w:rsidR="00DC6C52" w:rsidRPr="00793A49">
        <w:rPr>
          <w:sz w:val="28"/>
          <w:szCs w:val="28"/>
        </w:rPr>
        <w:t xml:space="preserve">азмер доплаты - </w:t>
      </w:r>
      <w:r w:rsidR="00161B55" w:rsidRPr="00793A49">
        <w:rPr>
          <w:sz w:val="28"/>
          <w:szCs w:val="28"/>
        </w:rPr>
        <w:t>35</w:t>
      </w:r>
      <w:r w:rsidR="00DC6C52" w:rsidRPr="00793A49">
        <w:rPr>
          <w:sz w:val="28"/>
          <w:szCs w:val="28"/>
        </w:rPr>
        <w:t xml:space="preserve"> процентов оклада (ставки) за час р</w:t>
      </w:r>
      <w:r w:rsidR="00DC6C52" w:rsidRPr="00793A49">
        <w:rPr>
          <w:sz w:val="28"/>
          <w:szCs w:val="28"/>
        </w:rPr>
        <w:t>а</w:t>
      </w:r>
      <w:r w:rsidR="00DC6C52" w:rsidRPr="00793A49">
        <w:rPr>
          <w:sz w:val="28"/>
          <w:szCs w:val="28"/>
        </w:rPr>
        <w:t>боты работника;</w:t>
      </w:r>
    </w:p>
    <w:p w:rsidR="00DC6C52" w:rsidRPr="00793A49" w:rsidRDefault="00DC6C52" w:rsidP="008B402F">
      <w:pPr>
        <w:shd w:val="clear" w:color="auto" w:fill="FFFFFF"/>
        <w:tabs>
          <w:tab w:val="left" w:pos="936"/>
        </w:tabs>
        <w:ind w:left="-142" w:right="353" w:firstLine="426"/>
        <w:jc w:val="both"/>
        <w:rPr>
          <w:sz w:val="28"/>
          <w:szCs w:val="28"/>
        </w:rPr>
      </w:pPr>
      <w:r w:rsidRPr="00793A49">
        <w:rPr>
          <w:sz w:val="28"/>
          <w:szCs w:val="28"/>
        </w:rPr>
        <w:t>доплата за работу в выходные и нерабочие праздничные дни производи</w:t>
      </w:r>
      <w:r w:rsidRPr="00793A49">
        <w:rPr>
          <w:sz w:val="28"/>
          <w:szCs w:val="28"/>
        </w:rPr>
        <w:t>т</w:t>
      </w:r>
      <w:r w:rsidRPr="00793A49">
        <w:rPr>
          <w:sz w:val="28"/>
          <w:szCs w:val="28"/>
        </w:rPr>
        <w:t>ся работникам, привлекавшимся к работе в выходные и нерабочие праздни</w:t>
      </w:r>
      <w:r w:rsidRPr="00793A49">
        <w:rPr>
          <w:sz w:val="28"/>
          <w:szCs w:val="28"/>
        </w:rPr>
        <w:t>ч</w:t>
      </w:r>
      <w:r w:rsidRPr="00793A49">
        <w:rPr>
          <w:sz w:val="28"/>
          <w:szCs w:val="28"/>
        </w:rPr>
        <w:t>ные дни.</w:t>
      </w:r>
    </w:p>
    <w:p w:rsidR="00DC6C52" w:rsidRPr="00793A49" w:rsidRDefault="00DC6C52" w:rsidP="008B402F">
      <w:pPr>
        <w:shd w:val="clear" w:color="auto" w:fill="FFFFFF"/>
        <w:ind w:left="-142" w:right="353" w:firstLine="426"/>
        <w:rPr>
          <w:sz w:val="28"/>
          <w:szCs w:val="28"/>
        </w:rPr>
      </w:pPr>
      <w:r w:rsidRPr="00793A49">
        <w:rPr>
          <w:sz w:val="28"/>
          <w:szCs w:val="28"/>
        </w:rPr>
        <w:t>Размер доплаты составляет:</w:t>
      </w:r>
    </w:p>
    <w:p w:rsidR="00DC6C52" w:rsidRPr="00793A49" w:rsidRDefault="00DC6C52" w:rsidP="008B402F">
      <w:pPr>
        <w:shd w:val="clear" w:color="auto" w:fill="FFFFFF"/>
        <w:ind w:left="-142" w:right="353" w:firstLine="426"/>
        <w:jc w:val="both"/>
        <w:rPr>
          <w:sz w:val="28"/>
          <w:szCs w:val="28"/>
        </w:rPr>
      </w:pPr>
      <w:r w:rsidRPr="00793A49">
        <w:rPr>
          <w:sz w:val="28"/>
          <w:szCs w:val="28"/>
        </w:rPr>
        <w:lastRenderedPageBreak/>
        <w:t>не менее одинарной дневной ставки сверх оклада (должностного о</w:t>
      </w:r>
      <w:r w:rsidRPr="00793A49">
        <w:rPr>
          <w:sz w:val="28"/>
          <w:szCs w:val="28"/>
        </w:rPr>
        <w:t>к</w:t>
      </w:r>
      <w:r w:rsidRPr="00793A49">
        <w:rPr>
          <w:sz w:val="28"/>
          <w:szCs w:val="28"/>
        </w:rPr>
        <w:t>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w:t>
      </w:r>
      <w:r w:rsidRPr="00793A49">
        <w:rPr>
          <w:sz w:val="28"/>
          <w:szCs w:val="28"/>
        </w:rPr>
        <w:t>ж</w:t>
      </w:r>
      <w:r w:rsidRPr="00793A49">
        <w:rPr>
          <w:sz w:val="28"/>
          <w:szCs w:val="28"/>
        </w:rPr>
        <w:t>ностного оклада), если ра</w:t>
      </w:r>
      <w:r w:rsidRPr="00793A49">
        <w:rPr>
          <w:sz w:val="28"/>
          <w:szCs w:val="28"/>
        </w:rPr>
        <w:softHyphen/>
        <w:t>бота производилась сверх месячной нормы рабоч</w:t>
      </w:r>
      <w:r w:rsidRPr="00793A49">
        <w:rPr>
          <w:sz w:val="28"/>
          <w:szCs w:val="28"/>
        </w:rPr>
        <w:t>е</w:t>
      </w:r>
      <w:r w:rsidRPr="00793A49">
        <w:rPr>
          <w:sz w:val="28"/>
          <w:szCs w:val="28"/>
        </w:rPr>
        <w:t>го времени;</w:t>
      </w:r>
    </w:p>
    <w:p w:rsidR="00DC6C52" w:rsidRPr="00793A49" w:rsidRDefault="00DC6C52" w:rsidP="008B402F">
      <w:pPr>
        <w:shd w:val="clear" w:color="auto" w:fill="FFFFFF"/>
        <w:ind w:left="-142" w:right="353" w:firstLine="426"/>
        <w:jc w:val="both"/>
        <w:rPr>
          <w:sz w:val="28"/>
          <w:szCs w:val="28"/>
        </w:rPr>
      </w:pPr>
      <w:r w:rsidRPr="00793A49">
        <w:rPr>
          <w:sz w:val="28"/>
          <w:szCs w:val="28"/>
        </w:rPr>
        <w:t>не менее одинарной части оклада (должностного оклада) сверх оклада (должностного оклада) за каждый час работы, если работа в выходной или не</w:t>
      </w:r>
      <w:r w:rsidRPr="00793A49">
        <w:rPr>
          <w:sz w:val="28"/>
          <w:szCs w:val="28"/>
        </w:rPr>
        <w:softHyphen/>
        <w:t>рабочий праздничный день производилась в пределах месячной нормы рабоче</w:t>
      </w:r>
      <w:r w:rsidRPr="00793A49">
        <w:rPr>
          <w:sz w:val="28"/>
          <w:szCs w:val="28"/>
        </w:rPr>
        <w:softHyphen/>
        <w:t>го времени и в размере не менее двойной части оклада (должностного оклада) сверх оклада (должностного оклада) за каждый час работы, если р</w:t>
      </w:r>
      <w:r w:rsidRPr="00793A49">
        <w:rPr>
          <w:sz w:val="28"/>
          <w:szCs w:val="28"/>
        </w:rPr>
        <w:t>а</w:t>
      </w:r>
      <w:r w:rsidRPr="00793A49">
        <w:rPr>
          <w:sz w:val="28"/>
          <w:szCs w:val="28"/>
        </w:rPr>
        <w:t>бота произ</w:t>
      </w:r>
      <w:r w:rsidRPr="00793A49">
        <w:rPr>
          <w:sz w:val="28"/>
          <w:szCs w:val="28"/>
        </w:rPr>
        <w:softHyphen/>
        <w:t>водилась сверх месячной нормы рабочего времени;</w:t>
      </w:r>
    </w:p>
    <w:p w:rsidR="00DC6C52" w:rsidRPr="00793A49" w:rsidRDefault="00DC6C52" w:rsidP="008B402F">
      <w:pPr>
        <w:ind w:left="-142" w:right="353" w:firstLine="426"/>
        <w:jc w:val="both"/>
        <w:rPr>
          <w:sz w:val="28"/>
          <w:szCs w:val="28"/>
        </w:rPr>
      </w:pPr>
      <w:r w:rsidRPr="00793A49">
        <w:rPr>
          <w:sz w:val="28"/>
          <w:szCs w:val="28"/>
        </w:rPr>
        <w:t>доплата за дополнительные трудозатраты</w:t>
      </w:r>
      <w:r w:rsidRPr="00793A49">
        <w:rPr>
          <w:rFonts w:eastAsia="Calibri"/>
          <w:sz w:val="28"/>
          <w:szCs w:val="28"/>
        </w:rPr>
        <w:t>, не входящее в круг основных обязанностей</w:t>
      </w:r>
      <w:r w:rsidRPr="00793A49">
        <w:rPr>
          <w:sz w:val="28"/>
          <w:szCs w:val="28"/>
        </w:rPr>
        <w:t xml:space="preserve">, но непосредственно связанные с обеспечением их выполнения </w:t>
      </w:r>
      <w:r w:rsidRPr="00793A49">
        <w:rPr>
          <w:rFonts w:eastAsia="Calibri"/>
          <w:sz w:val="28"/>
          <w:szCs w:val="28"/>
        </w:rPr>
        <w:t>(классное руководство, проверка пис</w:t>
      </w:r>
      <w:r w:rsidRPr="00793A49">
        <w:rPr>
          <w:rFonts w:eastAsia="Calibri"/>
          <w:sz w:val="28"/>
          <w:szCs w:val="28"/>
        </w:rPr>
        <w:t>ь</w:t>
      </w:r>
      <w:r w:rsidRPr="00793A49">
        <w:rPr>
          <w:rFonts w:eastAsia="Calibri"/>
          <w:sz w:val="28"/>
          <w:szCs w:val="28"/>
        </w:rPr>
        <w:t>менных работ, заведование отделениями, кабинетом, филиалами, учебно-консультационными пунктами, отделами, учебными мастерскими, лабораториями, учебно-опытными учас</w:t>
      </w:r>
      <w:r w:rsidRPr="00793A49">
        <w:rPr>
          <w:rFonts w:eastAsia="Calibri"/>
          <w:sz w:val="28"/>
          <w:szCs w:val="28"/>
        </w:rPr>
        <w:t>т</w:t>
      </w:r>
      <w:r w:rsidRPr="00793A49">
        <w:rPr>
          <w:rFonts w:eastAsia="Calibri"/>
          <w:sz w:val="28"/>
          <w:szCs w:val="28"/>
        </w:rPr>
        <w:t>ками, руководство предметными, цикловыми и методическими комиссиями и иные виды работ, не входящие в должнос</w:t>
      </w:r>
      <w:r w:rsidRPr="00793A49">
        <w:rPr>
          <w:rFonts w:eastAsia="Calibri"/>
          <w:sz w:val="28"/>
          <w:szCs w:val="28"/>
        </w:rPr>
        <w:t>т</w:t>
      </w:r>
      <w:r w:rsidR="00430DB8" w:rsidRPr="00793A49">
        <w:rPr>
          <w:rFonts w:eastAsia="Calibri"/>
          <w:sz w:val="28"/>
          <w:szCs w:val="28"/>
        </w:rPr>
        <w:t>ные обязанности работников).</w:t>
      </w:r>
    </w:p>
    <w:p w:rsidR="00430DB8" w:rsidRPr="00793A49" w:rsidRDefault="00430DB8" w:rsidP="008B402F">
      <w:pPr>
        <w:shd w:val="clear" w:color="auto" w:fill="FFFFFF"/>
        <w:tabs>
          <w:tab w:val="left" w:pos="936"/>
        </w:tabs>
        <w:ind w:left="-142" w:right="353" w:firstLine="426"/>
        <w:jc w:val="both"/>
        <w:rPr>
          <w:sz w:val="28"/>
          <w:szCs w:val="28"/>
        </w:rPr>
      </w:pPr>
      <w:r w:rsidRPr="00793A49">
        <w:rPr>
          <w:sz w:val="28"/>
          <w:szCs w:val="28"/>
        </w:rPr>
        <w:t>Размеры доплат работникам и порядок их установления за выполнение дополнительной работы определяются образовательным учреждением в  пределах средств, направляемых на оплату труда в локальном нормативном акте учреждения;</w:t>
      </w:r>
    </w:p>
    <w:p w:rsidR="00DC6C52" w:rsidRPr="00793A49" w:rsidRDefault="00430DB8" w:rsidP="008B402F">
      <w:pPr>
        <w:shd w:val="clear" w:color="auto" w:fill="FFFFFF"/>
        <w:tabs>
          <w:tab w:val="left" w:pos="936"/>
        </w:tabs>
        <w:ind w:left="-142" w:right="353" w:firstLine="426"/>
        <w:jc w:val="both"/>
        <w:rPr>
          <w:sz w:val="28"/>
          <w:szCs w:val="28"/>
        </w:rPr>
      </w:pPr>
      <w:r w:rsidRPr="00793A49">
        <w:rPr>
          <w:sz w:val="28"/>
          <w:szCs w:val="28"/>
        </w:rPr>
        <w:t xml:space="preserve">- </w:t>
      </w:r>
      <w:r w:rsidR="00DC6C52" w:rsidRPr="00793A49">
        <w:rPr>
          <w:sz w:val="28"/>
          <w:szCs w:val="28"/>
        </w:rPr>
        <w:t>за работу в иных условиях, отклоняющихся от нормальных условий</w:t>
      </w:r>
      <w:r w:rsidR="00DC6C52" w:rsidRPr="00793A49">
        <w:rPr>
          <w:sz w:val="28"/>
          <w:szCs w:val="28"/>
        </w:rPr>
        <w:br/>
        <w:t>труда,</w:t>
      </w:r>
      <w:r w:rsidR="00A766AF" w:rsidRPr="00793A49">
        <w:rPr>
          <w:sz w:val="28"/>
          <w:szCs w:val="28"/>
        </w:rPr>
        <w:t xml:space="preserve"> могут устанавливаться доплаты к окладам, ставкам (например,</w:t>
      </w:r>
      <w:r w:rsidR="00DC6C52" w:rsidRPr="00793A49">
        <w:rPr>
          <w:sz w:val="28"/>
          <w:szCs w:val="28"/>
        </w:rPr>
        <w:t xml:space="preserve"> водителям автомобилей за ненормированный рабочий день</w:t>
      </w:r>
      <w:r w:rsidR="00A766AF" w:rsidRPr="00793A49">
        <w:rPr>
          <w:sz w:val="28"/>
          <w:szCs w:val="28"/>
        </w:rPr>
        <w:t>).</w:t>
      </w:r>
      <w:r w:rsidR="00DC6C52" w:rsidRPr="00793A49">
        <w:rPr>
          <w:sz w:val="28"/>
          <w:szCs w:val="28"/>
        </w:rPr>
        <w:t xml:space="preserve"> </w:t>
      </w:r>
    </w:p>
    <w:p w:rsidR="00DC6C52" w:rsidRPr="00793A49" w:rsidRDefault="00BE5CCD" w:rsidP="008B402F">
      <w:pPr>
        <w:widowControl w:val="0"/>
        <w:shd w:val="clear" w:color="auto" w:fill="FFFFFF"/>
        <w:tabs>
          <w:tab w:val="left" w:pos="715"/>
        </w:tabs>
        <w:autoSpaceDE w:val="0"/>
        <w:autoSpaceDN w:val="0"/>
        <w:adjustRightInd w:val="0"/>
        <w:ind w:left="-142" w:right="353" w:firstLine="426"/>
        <w:jc w:val="both"/>
        <w:rPr>
          <w:sz w:val="28"/>
          <w:szCs w:val="28"/>
        </w:rPr>
      </w:pPr>
      <w:r w:rsidRPr="00793A49">
        <w:rPr>
          <w:sz w:val="28"/>
          <w:szCs w:val="28"/>
        </w:rPr>
        <w:t>3.4</w:t>
      </w:r>
      <w:r w:rsidR="00DC6C52" w:rsidRPr="00793A49">
        <w:rPr>
          <w:sz w:val="28"/>
          <w:szCs w:val="28"/>
        </w:rPr>
        <w:t>. Выплаты за работу в местностях с особыми климатическими условиями (в местностях, приравненных к районам Крайнего Севера, южных ра</w:t>
      </w:r>
      <w:r w:rsidR="00DC6C52" w:rsidRPr="00793A49">
        <w:rPr>
          <w:sz w:val="28"/>
          <w:szCs w:val="28"/>
        </w:rPr>
        <w:t>й</w:t>
      </w:r>
      <w:r w:rsidR="00DC6C52" w:rsidRPr="00793A49">
        <w:rPr>
          <w:sz w:val="28"/>
          <w:szCs w:val="28"/>
        </w:rPr>
        <w:t>онах Амурской области) устанавливаются путем применения к заработной плате ра</w:t>
      </w:r>
      <w:r w:rsidR="00DC6C52" w:rsidRPr="00793A49">
        <w:rPr>
          <w:sz w:val="28"/>
          <w:szCs w:val="28"/>
        </w:rPr>
        <w:t>й</w:t>
      </w:r>
      <w:r w:rsidR="00DC6C52" w:rsidRPr="00793A49">
        <w:rPr>
          <w:sz w:val="28"/>
          <w:szCs w:val="28"/>
        </w:rPr>
        <w:t>онных коэффициентов и процентных надбавок за стаж работы в данных районах или м</w:t>
      </w:r>
      <w:r w:rsidR="00DC6C52" w:rsidRPr="00793A49">
        <w:rPr>
          <w:sz w:val="28"/>
          <w:szCs w:val="28"/>
        </w:rPr>
        <w:t>е</w:t>
      </w:r>
      <w:r w:rsidR="00DC6C52" w:rsidRPr="00793A49">
        <w:rPr>
          <w:sz w:val="28"/>
          <w:szCs w:val="28"/>
        </w:rPr>
        <w:t>стностях.</w:t>
      </w:r>
    </w:p>
    <w:p w:rsidR="00DC6C52" w:rsidRPr="00793A49" w:rsidRDefault="00DC6C52" w:rsidP="008B402F">
      <w:pPr>
        <w:shd w:val="clear" w:color="auto" w:fill="FFFFFF"/>
        <w:ind w:left="-142" w:right="353" w:firstLine="426"/>
        <w:jc w:val="both"/>
        <w:rPr>
          <w:sz w:val="28"/>
          <w:szCs w:val="28"/>
        </w:rPr>
      </w:pPr>
      <w:r w:rsidRPr="00793A49">
        <w:rPr>
          <w:sz w:val="28"/>
          <w:szCs w:val="28"/>
        </w:rPr>
        <w:t>Конкретные размеры районных коэффициентов, процентных надбавок, устанавливаются в соответствии с законодательством Российской Ф</w:t>
      </w:r>
      <w:r w:rsidRPr="00793A49">
        <w:rPr>
          <w:sz w:val="28"/>
          <w:szCs w:val="28"/>
        </w:rPr>
        <w:t>е</w:t>
      </w:r>
      <w:r w:rsidRPr="00793A49">
        <w:rPr>
          <w:sz w:val="28"/>
          <w:szCs w:val="28"/>
        </w:rPr>
        <w:t>дерации и Амурской области, а условия их применения - в соответствии с законодательством Ро</w:t>
      </w:r>
      <w:r w:rsidRPr="00793A49">
        <w:rPr>
          <w:sz w:val="28"/>
          <w:szCs w:val="28"/>
        </w:rPr>
        <w:t>с</w:t>
      </w:r>
      <w:r w:rsidRPr="00793A49">
        <w:rPr>
          <w:sz w:val="28"/>
          <w:szCs w:val="28"/>
        </w:rPr>
        <w:t>сийской Федерации.</w:t>
      </w:r>
    </w:p>
    <w:p w:rsidR="00DC6C52" w:rsidRPr="00793A49" w:rsidRDefault="00631F64" w:rsidP="008B402F">
      <w:pPr>
        <w:shd w:val="clear" w:color="auto" w:fill="FFFFFF"/>
        <w:ind w:left="-142" w:right="353" w:firstLine="426"/>
        <w:jc w:val="both"/>
        <w:rPr>
          <w:sz w:val="28"/>
          <w:szCs w:val="28"/>
        </w:rPr>
      </w:pPr>
      <w:r w:rsidRPr="00793A49">
        <w:rPr>
          <w:sz w:val="28"/>
          <w:szCs w:val="28"/>
        </w:rPr>
        <w:t>3.5.</w:t>
      </w:r>
      <w:r w:rsidR="00DC6C52" w:rsidRPr="00793A49">
        <w:rPr>
          <w:sz w:val="28"/>
          <w:szCs w:val="28"/>
        </w:rPr>
        <w:t>. Решение о введении соответствующих выплат принимается учреждением с учетом обеспечения указанных выплат финансовыми средс</w:t>
      </w:r>
      <w:r w:rsidR="00DC6C52" w:rsidRPr="00793A49">
        <w:rPr>
          <w:sz w:val="28"/>
          <w:szCs w:val="28"/>
        </w:rPr>
        <w:t>т</w:t>
      </w:r>
      <w:r w:rsidR="00DC6C52" w:rsidRPr="00793A49">
        <w:rPr>
          <w:sz w:val="28"/>
          <w:szCs w:val="28"/>
        </w:rPr>
        <w:t xml:space="preserve">вами. </w:t>
      </w:r>
    </w:p>
    <w:p w:rsidR="00DC6C52" w:rsidRPr="00793A49" w:rsidRDefault="00DC6C52" w:rsidP="008B402F">
      <w:pPr>
        <w:shd w:val="clear" w:color="auto" w:fill="FFFFFF"/>
        <w:ind w:left="-142" w:right="353" w:firstLine="426"/>
        <w:jc w:val="both"/>
        <w:rPr>
          <w:sz w:val="28"/>
          <w:szCs w:val="28"/>
        </w:rPr>
      </w:pPr>
      <w:r w:rsidRPr="00793A49">
        <w:rPr>
          <w:sz w:val="28"/>
          <w:szCs w:val="28"/>
        </w:rPr>
        <w:t>Выплаты компенсационного характера, установленные в процентном отношении (за исключением районного коэффициента и процентных надбавок), применяются к окладу (ставке) без учета повышающих коэ</w:t>
      </w:r>
      <w:r w:rsidRPr="00793A49">
        <w:rPr>
          <w:sz w:val="28"/>
          <w:szCs w:val="28"/>
        </w:rPr>
        <w:t>ф</w:t>
      </w:r>
      <w:r w:rsidRPr="00793A49">
        <w:rPr>
          <w:sz w:val="28"/>
          <w:szCs w:val="28"/>
        </w:rPr>
        <w:t>фициентов.</w:t>
      </w:r>
    </w:p>
    <w:p w:rsidR="00DC6C52" w:rsidRPr="00793A49" w:rsidRDefault="00DC6C52" w:rsidP="008B402F">
      <w:pPr>
        <w:pStyle w:val="1"/>
        <w:ind w:left="-142" w:right="353" w:firstLine="426"/>
        <w:rPr>
          <w:b w:val="0"/>
        </w:rPr>
      </w:pPr>
      <w:bookmarkStart w:id="8" w:name="sub_1230"/>
    </w:p>
    <w:p w:rsidR="00DC6C52" w:rsidRPr="00793A49" w:rsidRDefault="00631F64" w:rsidP="008B402F">
      <w:pPr>
        <w:pStyle w:val="1"/>
        <w:ind w:left="-142" w:right="353" w:firstLine="426"/>
        <w:rPr>
          <w:sz w:val="28"/>
          <w:szCs w:val="28"/>
        </w:rPr>
      </w:pPr>
      <w:r w:rsidRPr="00793A49">
        <w:rPr>
          <w:sz w:val="28"/>
          <w:szCs w:val="28"/>
          <w:lang w:val="en-US"/>
        </w:rPr>
        <w:t>IV</w:t>
      </w:r>
      <w:r w:rsidRPr="00793A49">
        <w:rPr>
          <w:sz w:val="28"/>
          <w:szCs w:val="28"/>
        </w:rPr>
        <w:t xml:space="preserve">. </w:t>
      </w:r>
      <w:r w:rsidR="00DC6C52" w:rsidRPr="00793A49">
        <w:rPr>
          <w:sz w:val="28"/>
          <w:szCs w:val="28"/>
        </w:rPr>
        <w:t>Порядок и условия выплат стимул</w:t>
      </w:r>
      <w:r w:rsidR="00DC6C52" w:rsidRPr="00793A49">
        <w:rPr>
          <w:sz w:val="28"/>
          <w:szCs w:val="28"/>
        </w:rPr>
        <w:t>и</w:t>
      </w:r>
      <w:r w:rsidR="00DC6C52" w:rsidRPr="00793A49">
        <w:rPr>
          <w:sz w:val="28"/>
          <w:szCs w:val="28"/>
        </w:rPr>
        <w:t>рующего характера</w:t>
      </w:r>
    </w:p>
    <w:p w:rsidR="00DC6C52" w:rsidRPr="00793A49" w:rsidRDefault="00DC6C52" w:rsidP="008B402F">
      <w:pPr>
        <w:ind w:left="-142" w:right="353" w:firstLine="426"/>
      </w:pPr>
    </w:p>
    <w:p w:rsidR="00DC6C52" w:rsidRPr="00793A49" w:rsidRDefault="00ED4E42" w:rsidP="008B402F">
      <w:pPr>
        <w:ind w:left="-142" w:right="353" w:firstLine="426"/>
        <w:jc w:val="both"/>
        <w:rPr>
          <w:sz w:val="28"/>
          <w:szCs w:val="28"/>
        </w:rPr>
      </w:pPr>
      <w:r w:rsidRPr="00793A49">
        <w:rPr>
          <w:sz w:val="28"/>
          <w:szCs w:val="28"/>
        </w:rPr>
        <w:t xml:space="preserve">4.1. </w:t>
      </w:r>
      <w:r w:rsidR="00DC6C52" w:rsidRPr="00793A49">
        <w:rPr>
          <w:sz w:val="28"/>
          <w:szCs w:val="28"/>
        </w:rPr>
        <w:t>В целях поощрения работников за выполненную работу в учрежд</w:t>
      </w:r>
      <w:r w:rsidR="00DC6C52" w:rsidRPr="00793A49">
        <w:rPr>
          <w:sz w:val="28"/>
          <w:szCs w:val="28"/>
        </w:rPr>
        <w:t>е</w:t>
      </w:r>
      <w:r w:rsidR="00DC6C52" w:rsidRPr="00793A49">
        <w:rPr>
          <w:sz w:val="28"/>
          <w:szCs w:val="28"/>
        </w:rPr>
        <w:t xml:space="preserve">ниях в соответствии с Перечнем видов выплат стимулирующего </w:t>
      </w:r>
      <w:r w:rsidR="00DC6C52" w:rsidRPr="00793A49">
        <w:rPr>
          <w:sz w:val="28"/>
          <w:szCs w:val="28"/>
        </w:rPr>
        <w:lastRenderedPageBreak/>
        <w:t>характера</w:t>
      </w:r>
      <w:r w:rsidR="00CA0596" w:rsidRPr="00793A49">
        <w:rPr>
          <w:sz w:val="28"/>
          <w:szCs w:val="28"/>
        </w:rPr>
        <w:t xml:space="preserve">, утвержденного постановлением Правительства Амурской области от 28.04.2010 № 209 </w:t>
      </w:r>
      <w:r w:rsidR="00DC6C52" w:rsidRPr="00793A49">
        <w:rPr>
          <w:sz w:val="28"/>
          <w:szCs w:val="28"/>
        </w:rPr>
        <w:t xml:space="preserve"> в </w:t>
      </w:r>
      <w:r w:rsidR="00D00F53">
        <w:rPr>
          <w:sz w:val="28"/>
          <w:szCs w:val="28"/>
        </w:rPr>
        <w:t>МДОАУ д/с № 8 г. Свободного</w:t>
      </w:r>
      <w:r w:rsidR="00CA0596" w:rsidRPr="00793A49">
        <w:rPr>
          <w:sz w:val="28"/>
          <w:szCs w:val="28"/>
        </w:rPr>
        <w:t xml:space="preserve"> устанавлива</w:t>
      </w:r>
      <w:r w:rsidR="00D00F53">
        <w:rPr>
          <w:sz w:val="28"/>
          <w:szCs w:val="28"/>
        </w:rPr>
        <w:t>ют</w:t>
      </w:r>
      <w:r w:rsidR="00CA0596" w:rsidRPr="00793A49">
        <w:rPr>
          <w:sz w:val="28"/>
          <w:szCs w:val="28"/>
        </w:rPr>
        <w:t>ся</w:t>
      </w:r>
      <w:r w:rsidR="00DC6C52" w:rsidRPr="00793A49">
        <w:rPr>
          <w:sz w:val="28"/>
          <w:szCs w:val="28"/>
        </w:rPr>
        <w:t xml:space="preserve"> следу</w:t>
      </w:r>
      <w:r w:rsidR="00DC6C52" w:rsidRPr="00793A49">
        <w:rPr>
          <w:sz w:val="28"/>
          <w:szCs w:val="28"/>
        </w:rPr>
        <w:t>ю</w:t>
      </w:r>
      <w:r w:rsidR="00DC6C52" w:rsidRPr="00793A49">
        <w:rPr>
          <w:sz w:val="28"/>
          <w:szCs w:val="28"/>
        </w:rPr>
        <w:t>щие выплаты</w:t>
      </w:r>
      <w:r w:rsidR="00CA0596" w:rsidRPr="00793A49">
        <w:rPr>
          <w:sz w:val="28"/>
          <w:szCs w:val="28"/>
        </w:rPr>
        <w:t xml:space="preserve"> стимулирующего характера</w:t>
      </w:r>
      <w:r w:rsidR="00DC6C52" w:rsidRPr="00793A49">
        <w:rPr>
          <w:sz w:val="28"/>
          <w:szCs w:val="28"/>
        </w:rPr>
        <w:t>:</w:t>
      </w:r>
    </w:p>
    <w:bookmarkEnd w:id="8"/>
    <w:p w:rsidR="00DC6C52" w:rsidRPr="00793A49" w:rsidRDefault="00380BE0" w:rsidP="00D55977">
      <w:pPr>
        <w:shd w:val="clear" w:color="auto" w:fill="FFFFFF"/>
        <w:ind w:left="567" w:right="353" w:firstLine="734"/>
        <w:rPr>
          <w:sz w:val="28"/>
          <w:szCs w:val="28"/>
        </w:rPr>
      </w:pPr>
      <w:r w:rsidRPr="00793A49">
        <w:rPr>
          <w:sz w:val="28"/>
          <w:szCs w:val="28"/>
        </w:rPr>
        <w:t xml:space="preserve">а) </w:t>
      </w:r>
      <w:r w:rsidR="00DC6C52" w:rsidRPr="00793A49">
        <w:rPr>
          <w:sz w:val="28"/>
          <w:szCs w:val="28"/>
        </w:rPr>
        <w:t>выплаты за интенсивно</w:t>
      </w:r>
      <w:r w:rsidR="004B09F5" w:rsidRPr="00793A49">
        <w:rPr>
          <w:sz w:val="28"/>
          <w:szCs w:val="28"/>
        </w:rPr>
        <w:t>сть и высокие результаты работы:</w:t>
      </w:r>
    </w:p>
    <w:p w:rsidR="004B09F5" w:rsidRPr="00793A49" w:rsidRDefault="004B09F5" w:rsidP="00D55977">
      <w:pPr>
        <w:shd w:val="clear" w:color="auto" w:fill="FFFFFF"/>
        <w:ind w:left="567" w:right="353" w:firstLine="734"/>
        <w:rPr>
          <w:sz w:val="28"/>
          <w:szCs w:val="28"/>
        </w:rPr>
      </w:pPr>
      <w:r w:rsidRPr="00793A49">
        <w:rPr>
          <w:sz w:val="28"/>
          <w:szCs w:val="28"/>
        </w:rPr>
        <w:t>- надбавка за интенсивность и высокие результаты работы;</w:t>
      </w:r>
    </w:p>
    <w:p w:rsidR="00DC6C52" w:rsidRPr="00793A49" w:rsidRDefault="004B09F5" w:rsidP="00D55977">
      <w:pPr>
        <w:shd w:val="clear" w:color="auto" w:fill="FFFFFF"/>
        <w:ind w:left="567" w:right="353" w:firstLine="734"/>
        <w:rPr>
          <w:sz w:val="28"/>
          <w:szCs w:val="28"/>
        </w:rPr>
      </w:pPr>
      <w:r w:rsidRPr="00793A49">
        <w:rPr>
          <w:sz w:val="28"/>
          <w:szCs w:val="28"/>
        </w:rPr>
        <w:t xml:space="preserve">б) </w:t>
      </w:r>
      <w:r w:rsidR="00DC6C52" w:rsidRPr="00793A49">
        <w:rPr>
          <w:sz w:val="28"/>
          <w:szCs w:val="28"/>
        </w:rPr>
        <w:t>выплат</w:t>
      </w:r>
      <w:r w:rsidRPr="00793A49">
        <w:rPr>
          <w:sz w:val="28"/>
          <w:szCs w:val="28"/>
        </w:rPr>
        <w:t>ы за качество выполняемых работ:</w:t>
      </w:r>
    </w:p>
    <w:p w:rsidR="004B09F5" w:rsidRPr="00793A49" w:rsidRDefault="004B09F5" w:rsidP="00D55977">
      <w:pPr>
        <w:shd w:val="clear" w:color="auto" w:fill="FFFFFF"/>
        <w:ind w:left="567" w:right="353" w:firstLine="734"/>
        <w:rPr>
          <w:sz w:val="28"/>
          <w:szCs w:val="28"/>
        </w:rPr>
      </w:pPr>
      <w:r w:rsidRPr="00793A49">
        <w:rPr>
          <w:sz w:val="28"/>
          <w:szCs w:val="28"/>
        </w:rPr>
        <w:t>- надбавка за качество выполняемых работ;</w:t>
      </w:r>
    </w:p>
    <w:p w:rsidR="004B09F5" w:rsidRPr="00793A49" w:rsidRDefault="004B09F5" w:rsidP="00D55977">
      <w:pPr>
        <w:shd w:val="clear" w:color="auto" w:fill="FFFFFF"/>
        <w:ind w:left="567" w:right="353" w:firstLine="734"/>
        <w:rPr>
          <w:sz w:val="28"/>
          <w:szCs w:val="28"/>
        </w:rPr>
      </w:pPr>
      <w:r w:rsidRPr="00793A49">
        <w:rPr>
          <w:sz w:val="28"/>
          <w:szCs w:val="28"/>
        </w:rPr>
        <w:t>-надбавка педагогическим работникам за наличие квалификационной категории;</w:t>
      </w:r>
    </w:p>
    <w:p w:rsidR="00DC6C52" w:rsidRPr="00793A49" w:rsidRDefault="004B09F5" w:rsidP="004B09F5">
      <w:pPr>
        <w:shd w:val="clear" w:color="auto" w:fill="FFFFFF"/>
        <w:ind w:left="567" w:right="353" w:firstLine="734"/>
        <w:rPr>
          <w:sz w:val="28"/>
          <w:szCs w:val="28"/>
        </w:rPr>
      </w:pPr>
      <w:r w:rsidRPr="00793A49">
        <w:rPr>
          <w:sz w:val="28"/>
          <w:szCs w:val="28"/>
        </w:rPr>
        <w:t xml:space="preserve">в) </w:t>
      </w:r>
      <w:r w:rsidR="00DC6C52" w:rsidRPr="00793A49">
        <w:rPr>
          <w:sz w:val="28"/>
          <w:szCs w:val="28"/>
        </w:rPr>
        <w:t>выплаты</w:t>
      </w:r>
      <w:r w:rsidRPr="00793A49">
        <w:rPr>
          <w:sz w:val="28"/>
          <w:szCs w:val="28"/>
        </w:rPr>
        <w:t xml:space="preserve"> за стаж непрерывной работы,</w:t>
      </w:r>
      <w:r w:rsidR="00DC6C52" w:rsidRPr="00793A49">
        <w:rPr>
          <w:sz w:val="28"/>
          <w:szCs w:val="28"/>
        </w:rPr>
        <w:t xml:space="preserve"> выслугу лет;</w:t>
      </w:r>
    </w:p>
    <w:p w:rsidR="00DC6C52" w:rsidRPr="00793A49" w:rsidRDefault="004B09F5" w:rsidP="00D55977">
      <w:pPr>
        <w:shd w:val="clear" w:color="auto" w:fill="FFFFFF"/>
        <w:ind w:left="567" w:right="353" w:firstLine="734"/>
        <w:rPr>
          <w:sz w:val="28"/>
          <w:szCs w:val="28"/>
        </w:rPr>
      </w:pPr>
      <w:r w:rsidRPr="00793A49">
        <w:rPr>
          <w:sz w:val="28"/>
          <w:szCs w:val="28"/>
        </w:rPr>
        <w:t xml:space="preserve">г) </w:t>
      </w:r>
      <w:r w:rsidR="00DC6C52" w:rsidRPr="00793A49">
        <w:rPr>
          <w:sz w:val="28"/>
          <w:szCs w:val="28"/>
        </w:rPr>
        <w:t>премиальные выплаты по итогам работы.</w:t>
      </w:r>
    </w:p>
    <w:p w:rsidR="004B09F5" w:rsidRPr="00793A49" w:rsidRDefault="004B09F5" w:rsidP="008B402F">
      <w:pPr>
        <w:shd w:val="clear" w:color="auto" w:fill="FFFFFF"/>
        <w:ind w:left="-142" w:right="353" w:firstLine="284"/>
        <w:rPr>
          <w:sz w:val="28"/>
          <w:szCs w:val="28"/>
        </w:rPr>
      </w:pPr>
      <w:r w:rsidRPr="00793A49">
        <w:rPr>
          <w:sz w:val="28"/>
          <w:szCs w:val="28"/>
        </w:rPr>
        <w:t>д) выплаты за наличие почетных званий.</w:t>
      </w:r>
    </w:p>
    <w:p w:rsidR="004B09F5" w:rsidRPr="00793A49" w:rsidRDefault="004B09F5" w:rsidP="008B402F">
      <w:pPr>
        <w:ind w:left="-142" w:right="353" w:firstLine="284"/>
        <w:jc w:val="both"/>
        <w:rPr>
          <w:sz w:val="28"/>
          <w:szCs w:val="28"/>
        </w:rPr>
      </w:pPr>
      <w:r w:rsidRPr="00793A49">
        <w:rPr>
          <w:sz w:val="28"/>
          <w:szCs w:val="28"/>
        </w:rPr>
        <w:t>4.2. Надбавка за интенсивность и высокие результаты работы производится работникам за:</w:t>
      </w:r>
    </w:p>
    <w:p w:rsidR="004B09F5" w:rsidRPr="00793A49" w:rsidRDefault="004B09F5" w:rsidP="008B402F">
      <w:pPr>
        <w:ind w:left="-142" w:right="353" w:firstLine="284"/>
        <w:jc w:val="both"/>
        <w:rPr>
          <w:sz w:val="28"/>
          <w:szCs w:val="28"/>
        </w:rPr>
      </w:pPr>
      <w:r w:rsidRPr="00793A49">
        <w:rPr>
          <w:sz w:val="28"/>
          <w:szCs w:val="28"/>
        </w:rPr>
        <w:t>интенсивность и напряженность работы, связанной со спецификой контингента и большим разнообразием развивающих программ;</w:t>
      </w:r>
    </w:p>
    <w:p w:rsidR="00DC6C52" w:rsidRPr="00793A49" w:rsidRDefault="004B09F5" w:rsidP="008B402F">
      <w:pPr>
        <w:ind w:left="-142" w:right="353" w:firstLine="284"/>
        <w:jc w:val="both"/>
        <w:rPr>
          <w:sz w:val="28"/>
          <w:szCs w:val="28"/>
        </w:rPr>
      </w:pPr>
      <w:r w:rsidRPr="00793A49">
        <w:rPr>
          <w:sz w:val="28"/>
          <w:szCs w:val="28"/>
        </w:rPr>
        <w:t xml:space="preserve"> выполнение особо</w:t>
      </w:r>
      <w:r w:rsidR="00DC6C52" w:rsidRPr="00793A49">
        <w:rPr>
          <w:sz w:val="28"/>
          <w:szCs w:val="28"/>
        </w:rPr>
        <w:t xml:space="preserve"> важных </w:t>
      </w:r>
      <w:r w:rsidRPr="00793A49">
        <w:rPr>
          <w:sz w:val="28"/>
          <w:szCs w:val="28"/>
        </w:rPr>
        <w:t xml:space="preserve">и срочных </w:t>
      </w:r>
      <w:r w:rsidR="00DC6C52" w:rsidRPr="00793A49">
        <w:rPr>
          <w:sz w:val="28"/>
          <w:szCs w:val="28"/>
        </w:rPr>
        <w:t>работ</w:t>
      </w:r>
      <w:r w:rsidR="008C02CC" w:rsidRPr="00793A49">
        <w:rPr>
          <w:sz w:val="28"/>
          <w:szCs w:val="28"/>
        </w:rPr>
        <w:t>, мероприятий</w:t>
      </w:r>
      <w:r w:rsidR="00DC6C52" w:rsidRPr="00793A49">
        <w:rPr>
          <w:sz w:val="28"/>
          <w:szCs w:val="28"/>
        </w:rPr>
        <w:t>;</w:t>
      </w:r>
    </w:p>
    <w:p w:rsidR="00DC6C52" w:rsidRPr="00793A49" w:rsidRDefault="00DC6C52" w:rsidP="008B402F">
      <w:pPr>
        <w:ind w:left="-142" w:right="353" w:firstLine="284"/>
        <w:jc w:val="both"/>
        <w:rPr>
          <w:sz w:val="28"/>
          <w:szCs w:val="28"/>
        </w:rPr>
      </w:pPr>
      <w:r w:rsidRPr="00793A49">
        <w:rPr>
          <w:sz w:val="28"/>
          <w:szCs w:val="28"/>
        </w:rPr>
        <w:t>непосредственное участие в реализации национальных проектов, реги</w:t>
      </w:r>
      <w:r w:rsidRPr="00793A49">
        <w:rPr>
          <w:sz w:val="28"/>
          <w:szCs w:val="28"/>
        </w:rPr>
        <w:t>о</w:t>
      </w:r>
      <w:r w:rsidRPr="00793A49">
        <w:rPr>
          <w:sz w:val="28"/>
          <w:szCs w:val="28"/>
        </w:rPr>
        <w:t>нальных целевых программ.</w:t>
      </w:r>
    </w:p>
    <w:p w:rsidR="00DC6C52" w:rsidRPr="00793A49" w:rsidRDefault="00386D93" w:rsidP="008B402F">
      <w:pPr>
        <w:ind w:left="-142" w:right="353" w:firstLine="284"/>
        <w:jc w:val="both"/>
        <w:rPr>
          <w:sz w:val="28"/>
          <w:szCs w:val="28"/>
        </w:rPr>
      </w:pPr>
      <w:r w:rsidRPr="00793A49">
        <w:rPr>
          <w:sz w:val="28"/>
          <w:szCs w:val="28"/>
        </w:rPr>
        <w:t xml:space="preserve">4.3. </w:t>
      </w:r>
      <w:r w:rsidR="00DC6C52" w:rsidRPr="00793A49">
        <w:rPr>
          <w:sz w:val="28"/>
          <w:szCs w:val="28"/>
        </w:rPr>
        <w:t xml:space="preserve"> </w:t>
      </w:r>
      <w:r w:rsidRPr="00793A49">
        <w:rPr>
          <w:sz w:val="28"/>
          <w:szCs w:val="28"/>
        </w:rPr>
        <w:t>Надбавка</w:t>
      </w:r>
      <w:r w:rsidR="00DC6C52" w:rsidRPr="00793A49">
        <w:rPr>
          <w:sz w:val="28"/>
          <w:szCs w:val="28"/>
        </w:rPr>
        <w:t xml:space="preserve"> за качеств</w:t>
      </w:r>
      <w:r w:rsidRPr="00793A49">
        <w:rPr>
          <w:sz w:val="28"/>
          <w:szCs w:val="28"/>
        </w:rPr>
        <w:t>о выполняемых работ устанавливае</w:t>
      </w:r>
      <w:r w:rsidR="00DC6C52" w:rsidRPr="00793A49">
        <w:rPr>
          <w:sz w:val="28"/>
          <w:szCs w:val="28"/>
        </w:rPr>
        <w:t>тся в с</w:t>
      </w:r>
      <w:r w:rsidR="00DC6C52" w:rsidRPr="00793A49">
        <w:rPr>
          <w:sz w:val="28"/>
          <w:szCs w:val="28"/>
        </w:rPr>
        <w:t>о</w:t>
      </w:r>
      <w:r w:rsidR="00DC6C52" w:rsidRPr="00793A49">
        <w:rPr>
          <w:sz w:val="28"/>
          <w:szCs w:val="28"/>
        </w:rPr>
        <w:t>от</w:t>
      </w:r>
      <w:r w:rsidR="00DC6C52" w:rsidRPr="00793A49">
        <w:rPr>
          <w:sz w:val="28"/>
          <w:szCs w:val="28"/>
        </w:rPr>
        <w:softHyphen/>
        <w:t xml:space="preserve">ветствии с критериями качества, разработанными учреждением по согласованию с </w:t>
      </w:r>
      <w:r w:rsidR="00AF42C9" w:rsidRPr="00793A49">
        <w:rPr>
          <w:sz w:val="28"/>
          <w:szCs w:val="28"/>
        </w:rPr>
        <w:t>Управлением</w:t>
      </w:r>
      <w:r w:rsidR="00DC6C52" w:rsidRPr="00793A49">
        <w:rPr>
          <w:sz w:val="28"/>
          <w:szCs w:val="28"/>
        </w:rPr>
        <w:t xml:space="preserve"> образования </w:t>
      </w:r>
      <w:r w:rsidRPr="00793A49">
        <w:rPr>
          <w:sz w:val="28"/>
          <w:szCs w:val="28"/>
        </w:rPr>
        <w:t>администрации города Свободного</w:t>
      </w:r>
      <w:r w:rsidR="00DC6C52" w:rsidRPr="00793A49">
        <w:rPr>
          <w:sz w:val="28"/>
          <w:szCs w:val="28"/>
        </w:rPr>
        <w:t>, к которым о</w:t>
      </w:r>
      <w:r w:rsidR="00DC6C52" w:rsidRPr="00793A49">
        <w:rPr>
          <w:sz w:val="28"/>
          <w:szCs w:val="28"/>
        </w:rPr>
        <w:t>т</w:t>
      </w:r>
      <w:r w:rsidR="00DC6C52" w:rsidRPr="00793A49">
        <w:rPr>
          <w:sz w:val="28"/>
          <w:szCs w:val="28"/>
        </w:rPr>
        <w:t>несены:</w:t>
      </w:r>
    </w:p>
    <w:p w:rsidR="00DC6C52" w:rsidRPr="00793A49" w:rsidRDefault="00DC6C52" w:rsidP="008B402F">
      <w:pPr>
        <w:ind w:left="-142" w:right="353" w:firstLine="284"/>
        <w:jc w:val="both"/>
        <w:rPr>
          <w:sz w:val="28"/>
          <w:szCs w:val="28"/>
        </w:rPr>
      </w:pPr>
      <w:r w:rsidRPr="00793A49">
        <w:rPr>
          <w:sz w:val="28"/>
          <w:szCs w:val="28"/>
        </w:rPr>
        <w:t xml:space="preserve">высокий профессионализм и образцовое качество выполняемых работ; </w:t>
      </w:r>
    </w:p>
    <w:p w:rsidR="00DC6C52" w:rsidRPr="00793A49" w:rsidRDefault="00DC6C52" w:rsidP="008B402F">
      <w:pPr>
        <w:ind w:left="-142" w:right="353" w:firstLine="284"/>
        <w:jc w:val="both"/>
        <w:rPr>
          <w:sz w:val="28"/>
          <w:szCs w:val="28"/>
        </w:rPr>
      </w:pPr>
      <w:r w:rsidRPr="00793A49">
        <w:rPr>
          <w:sz w:val="28"/>
          <w:szCs w:val="28"/>
        </w:rPr>
        <w:t>внедрение новых методов и разработок в образовательный процесс, и</w:t>
      </w:r>
      <w:r w:rsidRPr="00793A49">
        <w:rPr>
          <w:sz w:val="28"/>
          <w:szCs w:val="28"/>
        </w:rPr>
        <w:t>с</w:t>
      </w:r>
      <w:r w:rsidRPr="00793A49">
        <w:rPr>
          <w:sz w:val="28"/>
          <w:szCs w:val="28"/>
        </w:rPr>
        <w:t>пользование современных информационных технологий, технических средств обучения, инновационных и (или) авторских программ в образов</w:t>
      </w:r>
      <w:r w:rsidRPr="00793A49">
        <w:rPr>
          <w:sz w:val="28"/>
          <w:szCs w:val="28"/>
        </w:rPr>
        <w:t>а</w:t>
      </w:r>
      <w:r w:rsidRPr="00793A49">
        <w:rPr>
          <w:sz w:val="28"/>
          <w:szCs w:val="28"/>
        </w:rPr>
        <w:t>нии;</w:t>
      </w:r>
    </w:p>
    <w:p w:rsidR="00DC6C52" w:rsidRPr="00793A49" w:rsidRDefault="00DC6C52" w:rsidP="008B402F">
      <w:pPr>
        <w:ind w:left="-142" w:right="353" w:firstLine="284"/>
        <w:jc w:val="both"/>
        <w:rPr>
          <w:sz w:val="28"/>
          <w:szCs w:val="28"/>
        </w:rPr>
      </w:pPr>
      <w:r w:rsidRPr="00793A49">
        <w:rPr>
          <w:sz w:val="28"/>
          <w:szCs w:val="28"/>
        </w:rPr>
        <w:t>работу в условиях эксперимента;</w:t>
      </w:r>
    </w:p>
    <w:p w:rsidR="00DC6C52" w:rsidRPr="00793A49" w:rsidRDefault="00DC6C52" w:rsidP="008B402F">
      <w:pPr>
        <w:ind w:left="-142" w:right="353" w:firstLine="284"/>
        <w:jc w:val="both"/>
        <w:rPr>
          <w:sz w:val="28"/>
          <w:szCs w:val="28"/>
        </w:rPr>
      </w:pPr>
      <w:r w:rsidRPr="00793A49">
        <w:rPr>
          <w:sz w:val="28"/>
          <w:szCs w:val="28"/>
        </w:rPr>
        <w:t xml:space="preserve">достижение </w:t>
      </w:r>
      <w:r w:rsidR="00A43493">
        <w:rPr>
          <w:sz w:val="28"/>
          <w:szCs w:val="28"/>
        </w:rPr>
        <w:t>воспитанниками</w:t>
      </w:r>
      <w:r w:rsidRPr="00793A49">
        <w:rPr>
          <w:sz w:val="28"/>
          <w:szCs w:val="28"/>
        </w:rPr>
        <w:t xml:space="preserve"> высоких показателей;</w:t>
      </w:r>
    </w:p>
    <w:p w:rsidR="00DC6C52" w:rsidRPr="00793A49" w:rsidRDefault="00DC6C52" w:rsidP="008B402F">
      <w:pPr>
        <w:shd w:val="clear" w:color="auto" w:fill="FFFFFF"/>
        <w:ind w:left="-142" w:right="353" w:firstLine="284"/>
        <w:jc w:val="both"/>
        <w:rPr>
          <w:sz w:val="28"/>
          <w:szCs w:val="28"/>
        </w:rPr>
      </w:pPr>
      <w:r w:rsidRPr="00793A49">
        <w:rPr>
          <w:sz w:val="28"/>
          <w:szCs w:val="28"/>
        </w:rPr>
        <w:t>обеспечение стабильности и повышения качества обучения;</w:t>
      </w:r>
    </w:p>
    <w:p w:rsidR="00DC6C52" w:rsidRPr="00793A49" w:rsidRDefault="00DC6C52" w:rsidP="008B402F">
      <w:pPr>
        <w:shd w:val="clear" w:color="auto" w:fill="FFFFFF"/>
        <w:ind w:left="-142" w:right="353" w:firstLine="284"/>
        <w:jc w:val="both"/>
        <w:rPr>
          <w:sz w:val="28"/>
          <w:szCs w:val="28"/>
        </w:rPr>
      </w:pPr>
      <w:r w:rsidRPr="00793A49">
        <w:rPr>
          <w:sz w:val="28"/>
          <w:szCs w:val="28"/>
        </w:rPr>
        <w:t>подготовку призеров олимпиад, конкурсов;</w:t>
      </w:r>
    </w:p>
    <w:p w:rsidR="00DC6C52" w:rsidRPr="00793A49" w:rsidRDefault="00DC6C52" w:rsidP="008B402F">
      <w:pPr>
        <w:shd w:val="clear" w:color="auto" w:fill="FFFFFF"/>
        <w:ind w:left="-142" w:right="353" w:firstLine="284"/>
        <w:jc w:val="both"/>
        <w:rPr>
          <w:sz w:val="28"/>
          <w:szCs w:val="28"/>
        </w:rPr>
      </w:pPr>
      <w:r w:rsidRPr="00793A49">
        <w:rPr>
          <w:sz w:val="28"/>
          <w:szCs w:val="28"/>
        </w:rPr>
        <w:t>использование здоровьесберегающих технологий;</w:t>
      </w:r>
    </w:p>
    <w:p w:rsidR="00DC6C52" w:rsidRPr="00793A49" w:rsidRDefault="00F223A0" w:rsidP="008B402F">
      <w:pPr>
        <w:shd w:val="clear" w:color="auto" w:fill="FFFFFF"/>
        <w:ind w:left="-142" w:right="353" w:firstLine="284"/>
        <w:jc w:val="both"/>
        <w:rPr>
          <w:sz w:val="28"/>
          <w:szCs w:val="28"/>
        </w:rPr>
      </w:pPr>
      <w:r w:rsidRPr="00793A49">
        <w:rPr>
          <w:sz w:val="28"/>
          <w:szCs w:val="28"/>
        </w:rPr>
        <w:t>активное участи</w:t>
      </w:r>
      <w:r w:rsidR="00DC6C52" w:rsidRPr="00793A49">
        <w:rPr>
          <w:sz w:val="28"/>
          <w:szCs w:val="28"/>
        </w:rPr>
        <w:t>е в методической работе (конференциях, семинарах, м</w:t>
      </w:r>
      <w:r w:rsidR="00DC6C52" w:rsidRPr="00793A49">
        <w:rPr>
          <w:sz w:val="28"/>
          <w:szCs w:val="28"/>
        </w:rPr>
        <w:t>е</w:t>
      </w:r>
      <w:r w:rsidR="00DC6C52" w:rsidRPr="00793A49">
        <w:rPr>
          <w:sz w:val="28"/>
          <w:szCs w:val="28"/>
        </w:rPr>
        <w:t>тодических и научно-методических объединениях);</w:t>
      </w:r>
    </w:p>
    <w:p w:rsidR="00DC6C52" w:rsidRPr="00793A49" w:rsidRDefault="00DC6C52" w:rsidP="008B402F">
      <w:pPr>
        <w:shd w:val="clear" w:color="auto" w:fill="FFFFFF"/>
        <w:ind w:left="-142" w:right="353" w:firstLine="284"/>
        <w:jc w:val="both"/>
        <w:rPr>
          <w:sz w:val="28"/>
          <w:szCs w:val="28"/>
        </w:rPr>
      </w:pPr>
      <w:r w:rsidRPr="00793A49">
        <w:rPr>
          <w:sz w:val="28"/>
          <w:szCs w:val="28"/>
        </w:rPr>
        <w:t>организацию и проведение мероприятий, повышающих авторитет и имидж образовательного учреждения;</w:t>
      </w:r>
    </w:p>
    <w:p w:rsidR="00DC6C52" w:rsidRPr="00793A49" w:rsidRDefault="00DC6C52" w:rsidP="008B402F">
      <w:pPr>
        <w:shd w:val="clear" w:color="auto" w:fill="FFFFFF"/>
        <w:ind w:left="-142" w:right="353" w:firstLine="284"/>
        <w:jc w:val="both"/>
        <w:rPr>
          <w:sz w:val="28"/>
          <w:szCs w:val="28"/>
        </w:rPr>
      </w:pPr>
      <w:r w:rsidRPr="00793A49">
        <w:rPr>
          <w:sz w:val="28"/>
          <w:szCs w:val="28"/>
        </w:rPr>
        <w:t>высокий уровень исполнительской дисциплины;</w:t>
      </w:r>
    </w:p>
    <w:p w:rsidR="00DC6C52" w:rsidRPr="00793A49" w:rsidRDefault="00DC6C52" w:rsidP="008B402F">
      <w:pPr>
        <w:shd w:val="clear" w:color="auto" w:fill="FFFFFF"/>
        <w:ind w:left="-142" w:right="353" w:firstLine="284"/>
        <w:jc w:val="both"/>
        <w:rPr>
          <w:sz w:val="28"/>
          <w:szCs w:val="28"/>
        </w:rPr>
      </w:pPr>
      <w:r w:rsidRPr="00793A49">
        <w:rPr>
          <w:sz w:val="28"/>
          <w:szCs w:val="28"/>
        </w:rPr>
        <w:t>подготовку учебных и научно-мет</w:t>
      </w:r>
      <w:r w:rsidR="002428C6">
        <w:rPr>
          <w:sz w:val="28"/>
          <w:szCs w:val="28"/>
        </w:rPr>
        <w:t>одических пособий, рекомендаций</w:t>
      </w:r>
      <w:r w:rsidRPr="00793A49">
        <w:rPr>
          <w:sz w:val="28"/>
          <w:szCs w:val="28"/>
        </w:rPr>
        <w:t>;</w:t>
      </w:r>
    </w:p>
    <w:p w:rsidR="00DC6C52" w:rsidRPr="00793A49" w:rsidRDefault="00DC6C52" w:rsidP="008B402F">
      <w:pPr>
        <w:ind w:left="-142" w:right="353" w:firstLine="284"/>
        <w:jc w:val="both"/>
        <w:rPr>
          <w:sz w:val="28"/>
          <w:szCs w:val="28"/>
        </w:rPr>
      </w:pPr>
      <w:r w:rsidRPr="00793A49">
        <w:rPr>
          <w:sz w:val="28"/>
          <w:szCs w:val="28"/>
        </w:rPr>
        <w:t>особый режим работы по обеспечению безаварийной, безотказной и бесперебойной работы инженерных и хозяйственно-эксплуатационных систем жизн</w:t>
      </w:r>
      <w:r w:rsidRPr="00793A49">
        <w:rPr>
          <w:sz w:val="28"/>
          <w:szCs w:val="28"/>
        </w:rPr>
        <w:t>е</w:t>
      </w:r>
      <w:r w:rsidRPr="00793A49">
        <w:rPr>
          <w:sz w:val="28"/>
          <w:szCs w:val="28"/>
        </w:rPr>
        <w:t>обеспечения учреждения;</w:t>
      </w:r>
    </w:p>
    <w:p w:rsidR="00DC6C52" w:rsidRPr="00793A49" w:rsidRDefault="00DC6C52" w:rsidP="008B402F">
      <w:pPr>
        <w:ind w:left="-142" w:right="353" w:firstLine="284"/>
        <w:jc w:val="both"/>
        <w:rPr>
          <w:sz w:val="28"/>
          <w:szCs w:val="28"/>
        </w:rPr>
      </w:pPr>
      <w:r w:rsidRPr="00793A49">
        <w:rPr>
          <w:sz w:val="28"/>
          <w:szCs w:val="28"/>
        </w:rPr>
        <w:t>досрочное и качественное выполнение работ и высокие достижения в учебной и  воспитательной работе;</w:t>
      </w:r>
    </w:p>
    <w:p w:rsidR="00DC6C52" w:rsidRPr="00793A49" w:rsidRDefault="00DC6C52" w:rsidP="008B402F">
      <w:pPr>
        <w:ind w:left="-142" w:right="353" w:firstLine="284"/>
        <w:jc w:val="both"/>
        <w:rPr>
          <w:sz w:val="28"/>
          <w:szCs w:val="28"/>
        </w:rPr>
      </w:pPr>
      <w:r w:rsidRPr="00793A49">
        <w:rPr>
          <w:sz w:val="28"/>
          <w:szCs w:val="28"/>
        </w:rPr>
        <w:t>высокие достижения в труде по окончании учебного года, календарного года;</w:t>
      </w:r>
    </w:p>
    <w:p w:rsidR="00DC6C52" w:rsidRPr="00793A49" w:rsidRDefault="00DC6C52" w:rsidP="008B402F">
      <w:pPr>
        <w:ind w:left="-142" w:right="353" w:firstLine="284"/>
        <w:jc w:val="both"/>
        <w:rPr>
          <w:sz w:val="28"/>
          <w:szCs w:val="28"/>
        </w:rPr>
      </w:pPr>
      <w:r w:rsidRPr="00793A49">
        <w:rPr>
          <w:sz w:val="28"/>
          <w:szCs w:val="28"/>
        </w:rPr>
        <w:lastRenderedPageBreak/>
        <w:t>применение в практической работе н</w:t>
      </w:r>
      <w:r w:rsidRPr="00793A49">
        <w:rPr>
          <w:sz w:val="28"/>
          <w:szCs w:val="28"/>
        </w:rPr>
        <w:t>о</w:t>
      </w:r>
      <w:r w:rsidRPr="00793A49">
        <w:rPr>
          <w:sz w:val="28"/>
          <w:szCs w:val="28"/>
        </w:rPr>
        <w:t>вых технологий.</w:t>
      </w:r>
    </w:p>
    <w:p w:rsidR="00DC6C52" w:rsidRPr="00793A49" w:rsidRDefault="002210A1" w:rsidP="008B402F">
      <w:pPr>
        <w:ind w:left="-142" w:right="353" w:firstLine="284"/>
        <w:jc w:val="both"/>
        <w:rPr>
          <w:sz w:val="28"/>
          <w:szCs w:val="28"/>
        </w:rPr>
      </w:pPr>
      <w:r w:rsidRPr="00793A49">
        <w:rPr>
          <w:sz w:val="28"/>
          <w:szCs w:val="28"/>
        </w:rPr>
        <w:t>4.4.</w:t>
      </w:r>
      <w:r w:rsidR="00DC6C52" w:rsidRPr="00793A49">
        <w:rPr>
          <w:sz w:val="28"/>
          <w:szCs w:val="28"/>
        </w:rPr>
        <w:t xml:space="preserve"> Стимулирующая надбавка за высокое качество работ устанавливае</w:t>
      </w:r>
      <w:r w:rsidR="00DC6C52" w:rsidRPr="00793A49">
        <w:rPr>
          <w:sz w:val="28"/>
          <w:szCs w:val="28"/>
        </w:rPr>
        <w:t>т</w:t>
      </w:r>
      <w:r w:rsidR="00DC6C52" w:rsidRPr="00793A49">
        <w:rPr>
          <w:sz w:val="28"/>
          <w:szCs w:val="28"/>
        </w:rPr>
        <w:t>ся работникам на определенный срок при:</w:t>
      </w:r>
    </w:p>
    <w:p w:rsidR="00DC6C52" w:rsidRPr="00793A49" w:rsidRDefault="00DC6C52" w:rsidP="008B402F">
      <w:pPr>
        <w:ind w:left="-142" w:right="353" w:firstLine="284"/>
        <w:jc w:val="both"/>
        <w:rPr>
          <w:sz w:val="28"/>
          <w:szCs w:val="28"/>
        </w:rPr>
      </w:pPr>
      <w:r w:rsidRPr="00793A49">
        <w:rPr>
          <w:sz w:val="28"/>
          <w:szCs w:val="28"/>
        </w:rPr>
        <w:t>соблюдении регламентов, стандартов, требований к процедурам при в</w:t>
      </w:r>
      <w:r w:rsidRPr="00793A49">
        <w:rPr>
          <w:sz w:val="28"/>
          <w:szCs w:val="28"/>
        </w:rPr>
        <w:t>ы</w:t>
      </w:r>
      <w:r w:rsidRPr="00793A49">
        <w:rPr>
          <w:sz w:val="28"/>
          <w:szCs w:val="28"/>
        </w:rPr>
        <w:t>полнении работ/оказании услуг;</w:t>
      </w:r>
    </w:p>
    <w:p w:rsidR="00DC6C52" w:rsidRPr="00793A49" w:rsidRDefault="00DC6C52" w:rsidP="008B402F">
      <w:pPr>
        <w:ind w:left="-142" w:right="353" w:firstLine="284"/>
        <w:jc w:val="both"/>
        <w:rPr>
          <w:sz w:val="28"/>
          <w:szCs w:val="28"/>
        </w:rPr>
      </w:pPr>
      <w:r w:rsidRPr="00793A49">
        <w:rPr>
          <w:sz w:val="28"/>
          <w:szCs w:val="28"/>
        </w:rPr>
        <w:t>соблюдении установленных сроков выполнения работ/оказании услуг;</w:t>
      </w:r>
    </w:p>
    <w:p w:rsidR="00DC6C52" w:rsidRPr="00793A49" w:rsidRDefault="00DC6C52" w:rsidP="008B402F">
      <w:pPr>
        <w:ind w:left="-142" w:right="353" w:firstLine="284"/>
        <w:jc w:val="both"/>
        <w:rPr>
          <w:sz w:val="28"/>
          <w:szCs w:val="28"/>
        </w:rPr>
      </w:pPr>
      <w:r w:rsidRPr="00793A49">
        <w:rPr>
          <w:sz w:val="28"/>
          <w:szCs w:val="28"/>
        </w:rPr>
        <w:t xml:space="preserve">положительной оценке (не менее 80 процентов) работы работника и служб со стороны получателей </w:t>
      </w:r>
      <w:r w:rsidR="006B15C6" w:rsidRPr="00793A49">
        <w:rPr>
          <w:sz w:val="28"/>
          <w:szCs w:val="28"/>
        </w:rPr>
        <w:t>муниципальных услуг</w:t>
      </w:r>
      <w:r w:rsidRPr="00793A49">
        <w:rPr>
          <w:sz w:val="28"/>
          <w:szCs w:val="28"/>
        </w:rPr>
        <w:t xml:space="preserve"> (о</w:t>
      </w:r>
      <w:r w:rsidRPr="00793A49">
        <w:rPr>
          <w:sz w:val="28"/>
          <w:szCs w:val="28"/>
        </w:rPr>
        <w:t>т</w:t>
      </w:r>
      <w:r w:rsidRPr="00793A49">
        <w:rPr>
          <w:sz w:val="28"/>
          <w:szCs w:val="28"/>
        </w:rPr>
        <w:t>сутствие обоснованных жалоб);</w:t>
      </w:r>
    </w:p>
    <w:p w:rsidR="00DC6C52" w:rsidRPr="00793A49" w:rsidRDefault="00DC6C52" w:rsidP="008B402F">
      <w:pPr>
        <w:ind w:left="-142" w:right="353" w:firstLine="284"/>
        <w:jc w:val="both"/>
        <w:rPr>
          <w:sz w:val="28"/>
          <w:szCs w:val="28"/>
        </w:rPr>
      </w:pPr>
      <w:r w:rsidRPr="00793A49">
        <w:rPr>
          <w:sz w:val="28"/>
          <w:szCs w:val="28"/>
        </w:rPr>
        <w:t>качественной подготовке и проведении мероприятий, связанных с уста</w:t>
      </w:r>
      <w:r w:rsidRPr="00793A49">
        <w:rPr>
          <w:sz w:val="28"/>
          <w:szCs w:val="28"/>
        </w:rPr>
        <w:t>в</w:t>
      </w:r>
      <w:r w:rsidRPr="00793A49">
        <w:rPr>
          <w:sz w:val="28"/>
          <w:szCs w:val="28"/>
        </w:rPr>
        <w:t>ной деятельностью учреждения;</w:t>
      </w:r>
    </w:p>
    <w:p w:rsidR="00DC6C52" w:rsidRPr="00793A49" w:rsidRDefault="00DC6C52" w:rsidP="008B402F">
      <w:pPr>
        <w:ind w:left="-142" w:right="353" w:firstLine="284"/>
        <w:jc w:val="both"/>
        <w:rPr>
          <w:sz w:val="28"/>
          <w:szCs w:val="28"/>
        </w:rPr>
      </w:pPr>
      <w:r w:rsidRPr="00793A49">
        <w:rPr>
          <w:sz w:val="28"/>
          <w:szCs w:val="28"/>
        </w:rPr>
        <w:t>отсутствии недостатков при выполнении работ/оказании услуг.</w:t>
      </w:r>
    </w:p>
    <w:p w:rsidR="00DC6C52" w:rsidRPr="00793A49" w:rsidRDefault="002210A1" w:rsidP="008B402F">
      <w:pPr>
        <w:widowControl w:val="0"/>
        <w:shd w:val="clear" w:color="auto" w:fill="FFFFFF"/>
        <w:tabs>
          <w:tab w:val="left" w:pos="1464"/>
        </w:tabs>
        <w:autoSpaceDE w:val="0"/>
        <w:autoSpaceDN w:val="0"/>
        <w:adjustRightInd w:val="0"/>
        <w:ind w:left="-142" w:right="353" w:firstLine="284"/>
        <w:jc w:val="both"/>
        <w:rPr>
          <w:sz w:val="28"/>
          <w:szCs w:val="28"/>
        </w:rPr>
      </w:pPr>
      <w:r w:rsidRPr="00793A49">
        <w:rPr>
          <w:sz w:val="28"/>
          <w:szCs w:val="28"/>
        </w:rPr>
        <w:t>4.5</w:t>
      </w:r>
      <w:r w:rsidR="00DC6C52" w:rsidRPr="00793A49">
        <w:rPr>
          <w:sz w:val="28"/>
          <w:szCs w:val="28"/>
        </w:rPr>
        <w:t xml:space="preserve">. </w:t>
      </w:r>
      <w:r w:rsidRPr="00793A49">
        <w:rPr>
          <w:sz w:val="28"/>
          <w:szCs w:val="28"/>
        </w:rPr>
        <w:t xml:space="preserve"> В  целях</w:t>
      </w:r>
      <w:r w:rsidR="00DC6C52" w:rsidRPr="00793A49">
        <w:rPr>
          <w:sz w:val="28"/>
          <w:szCs w:val="28"/>
        </w:rPr>
        <w:t xml:space="preserve"> </w:t>
      </w:r>
      <w:r w:rsidRPr="00793A49">
        <w:rPr>
          <w:sz w:val="28"/>
          <w:szCs w:val="28"/>
        </w:rPr>
        <w:t xml:space="preserve">стимулирования </w:t>
      </w:r>
      <w:r w:rsidR="00DC6C52" w:rsidRPr="00793A49">
        <w:rPr>
          <w:sz w:val="28"/>
          <w:szCs w:val="28"/>
        </w:rPr>
        <w:t>за общие результаты работы</w:t>
      </w:r>
      <w:r w:rsidRPr="00793A49">
        <w:rPr>
          <w:sz w:val="28"/>
          <w:szCs w:val="28"/>
        </w:rPr>
        <w:t>,</w:t>
      </w:r>
      <w:r w:rsidR="00DC6C52" w:rsidRPr="00793A49">
        <w:rPr>
          <w:sz w:val="28"/>
          <w:szCs w:val="28"/>
        </w:rPr>
        <w:t xml:space="preserve"> ра</w:t>
      </w:r>
      <w:r w:rsidR="00DC6C52" w:rsidRPr="00793A49">
        <w:rPr>
          <w:sz w:val="28"/>
          <w:szCs w:val="28"/>
        </w:rPr>
        <w:softHyphen/>
        <w:t>ботники могут премироваться по итогам работы за месяц, квартал, полуг</w:t>
      </w:r>
      <w:r w:rsidR="00DC6C52" w:rsidRPr="00793A49">
        <w:rPr>
          <w:sz w:val="28"/>
          <w:szCs w:val="28"/>
        </w:rPr>
        <w:t>о</w:t>
      </w:r>
      <w:r w:rsidR="00DC6C52" w:rsidRPr="00793A49">
        <w:rPr>
          <w:sz w:val="28"/>
          <w:szCs w:val="28"/>
        </w:rPr>
        <w:t>дие, 9 месяцев, год.</w:t>
      </w:r>
    </w:p>
    <w:p w:rsidR="00DC6C52" w:rsidRPr="00793A49" w:rsidRDefault="00DC6C52" w:rsidP="008B402F">
      <w:pPr>
        <w:widowControl w:val="0"/>
        <w:shd w:val="clear" w:color="auto" w:fill="FFFFFF"/>
        <w:tabs>
          <w:tab w:val="left" w:pos="1464"/>
        </w:tabs>
        <w:autoSpaceDE w:val="0"/>
        <w:autoSpaceDN w:val="0"/>
        <w:adjustRightInd w:val="0"/>
        <w:ind w:left="-142" w:right="353" w:firstLine="284"/>
        <w:jc w:val="both"/>
        <w:rPr>
          <w:sz w:val="28"/>
          <w:szCs w:val="28"/>
        </w:rPr>
      </w:pPr>
      <w:r w:rsidRPr="00793A49">
        <w:rPr>
          <w:sz w:val="28"/>
          <w:szCs w:val="28"/>
        </w:rPr>
        <w:t>Перечень выплат стимулирующего характера должен отвечать уста</w:t>
      </w:r>
      <w:r w:rsidRPr="00793A49">
        <w:rPr>
          <w:sz w:val="28"/>
          <w:szCs w:val="28"/>
        </w:rPr>
        <w:t>в</w:t>
      </w:r>
      <w:r w:rsidRPr="00793A49">
        <w:rPr>
          <w:sz w:val="28"/>
          <w:szCs w:val="28"/>
        </w:rPr>
        <w:t xml:space="preserve">ным задачам </w:t>
      </w:r>
      <w:r w:rsidR="002428C6">
        <w:rPr>
          <w:sz w:val="28"/>
          <w:szCs w:val="28"/>
        </w:rPr>
        <w:t>МДОАУ д/с № 8 г. Свободного</w:t>
      </w:r>
      <w:r w:rsidRPr="00793A49">
        <w:rPr>
          <w:sz w:val="28"/>
          <w:szCs w:val="28"/>
        </w:rPr>
        <w:t xml:space="preserve">, а также показателям оценки эффективности работы учреждения, устанавливаемых </w:t>
      </w:r>
      <w:r w:rsidR="006B15C6" w:rsidRPr="00793A49">
        <w:rPr>
          <w:sz w:val="28"/>
          <w:szCs w:val="28"/>
        </w:rPr>
        <w:t>Управлением</w:t>
      </w:r>
      <w:r w:rsidRPr="00793A49">
        <w:rPr>
          <w:sz w:val="28"/>
          <w:szCs w:val="28"/>
        </w:rPr>
        <w:t xml:space="preserve"> образования </w:t>
      </w:r>
      <w:r w:rsidR="006B15C6" w:rsidRPr="00793A49">
        <w:rPr>
          <w:sz w:val="28"/>
          <w:szCs w:val="28"/>
        </w:rPr>
        <w:t>администрации города Свободного</w:t>
      </w:r>
      <w:r w:rsidRPr="00793A49">
        <w:rPr>
          <w:sz w:val="28"/>
          <w:szCs w:val="28"/>
        </w:rPr>
        <w:t>.</w:t>
      </w:r>
    </w:p>
    <w:p w:rsidR="00F223A0" w:rsidRPr="00793A49" w:rsidRDefault="00F223A0" w:rsidP="008B402F">
      <w:pPr>
        <w:widowControl w:val="0"/>
        <w:shd w:val="clear" w:color="auto" w:fill="FFFFFF"/>
        <w:tabs>
          <w:tab w:val="left" w:pos="1464"/>
        </w:tabs>
        <w:autoSpaceDE w:val="0"/>
        <w:autoSpaceDN w:val="0"/>
        <w:adjustRightInd w:val="0"/>
        <w:ind w:left="-142" w:right="353" w:firstLine="284"/>
        <w:jc w:val="both"/>
        <w:rPr>
          <w:sz w:val="28"/>
          <w:szCs w:val="28"/>
        </w:rPr>
      </w:pPr>
      <w:r w:rsidRPr="00793A49">
        <w:rPr>
          <w:sz w:val="28"/>
          <w:szCs w:val="28"/>
        </w:rPr>
        <w:t>Распределение фонда стимулирования педагогическим работникам дошкольных образовательных автономных учреждений производится на основании постановления администрации города Свободного от 12.02.2013 № 194 (с изм. от 04.04.2013</w:t>
      </w:r>
      <w:r w:rsidR="00B176D5" w:rsidRPr="00793A49">
        <w:rPr>
          <w:sz w:val="28"/>
          <w:szCs w:val="28"/>
        </w:rPr>
        <w:t xml:space="preserve"> № 602</w:t>
      </w:r>
      <w:r w:rsidRPr="00793A49">
        <w:rPr>
          <w:sz w:val="28"/>
          <w:szCs w:val="28"/>
        </w:rPr>
        <w:t>) «Об утверждении Положения о распределении фонда стимулирования педагогов дошкольных образовательных учреждений города Свободного».</w:t>
      </w:r>
    </w:p>
    <w:p w:rsidR="00DC6C52" w:rsidRPr="00793A49" w:rsidRDefault="002210A1" w:rsidP="008B402F">
      <w:pPr>
        <w:ind w:left="-142" w:right="353" w:firstLine="284"/>
        <w:jc w:val="both"/>
        <w:rPr>
          <w:sz w:val="28"/>
          <w:szCs w:val="28"/>
        </w:rPr>
      </w:pPr>
      <w:bookmarkStart w:id="9" w:name="sub_1111"/>
      <w:r w:rsidRPr="00793A49">
        <w:rPr>
          <w:sz w:val="28"/>
          <w:szCs w:val="28"/>
        </w:rPr>
        <w:t>4.6.</w:t>
      </w:r>
      <w:r w:rsidR="00DC6C52" w:rsidRPr="00793A49">
        <w:rPr>
          <w:sz w:val="28"/>
          <w:szCs w:val="28"/>
        </w:rPr>
        <w:t xml:space="preserve"> Премирование осуществляется по решению руководителя учреждения в пределах средств, н</w:t>
      </w:r>
      <w:r w:rsidR="00DC6C52" w:rsidRPr="00793A49">
        <w:rPr>
          <w:sz w:val="28"/>
          <w:szCs w:val="28"/>
        </w:rPr>
        <w:t>а</w:t>
      </w:r>
      <w:r w:rsidR="00DC6C52" w:rsidRPr="00793A49">
        <w:rPr>
          <w:sz w:val="28"/>
          <w:szCs w:val="28"/>
        </w:rPr>
        <w:t>правле</w:t>
      </w:r>
      <w:r w:rsidR="005157E6" w:rsidRPr="00793A49">
        <w:rPr>
          <w:sz w:val="28"/>
          <w:szCs w:val="28"/>
        </w:rPr>
        <w:t>нных на оплату труда работников.</w:t>
      </w:r>
    </w:p>
    <w:p w:rsidR="00DC6C52" w:rsidRPr="00793A49" w:rsidRDefault="00DC6C52" w:rsidP="008B402F">
      <w:pPr>
        <w:ind w:left="-142" w:right="353" w:firstLine="284"/>
        <w:jc w:val="both"/>
        <w:rPr>
          <w:sz w:val="28"/>
          <w:szCs w:val="28"/>
        </w:rPr>
      </w:pPr>
      <w:r w:rsidRPr="00793A49">
        <w:rPr>
          <w:sz w:val="28"/>
          <w:szCs w:val="28"/>
        </w:rPr>
        <w:t>Виды премий и период, за который выплачивается премия, конкретиз</w:t>
      </w:r>
      <w:r w:rsidRPr="00793A49">
        <w:rPr>
          <w:sz w:val="28"/>
          <w:szCs w:val="28"/>
        </w:rPr>
        <w:t>и</w:t>
      </w:r>
      <w:r w:rsidRPr="00793A49">
        <w:rPr>
          <w:sz w:val="28"/>
          <w:szCs w:val="28"/>
        </w:rPr>
        <w:t xml:space="preserve">руются в положении об оплате и стимулировании труда работников </w:t>
      </w:r>
      <w:r w:rsidR="002428C6">
        <w:rPr>
          <w:sz w:val="28"/>
          <w:szCs w:val="28"/>
        </w:rPr>
        <w:t>МДОАУ д/с № 8 г. Свободного</w:t>
      </w:r>
      <w:r w:rsidRPr="00793A49">
        <w:rPr>
          <w:sz w:val="28"/>
          <w:szCs w:val="28"/>
        </w:rPr>
        <w:t>.</w:t>
      </w:r>
      <w:bookmarkStart w:id="10" w:name="sub_2222"/>
      <w:r w:rsidRPr="00793A49">
        <w:rPr>
          <w:sz w:val="28"/>
          <w:szCs w:val="28"/>
        </w:rPr>
        <w:t xml:space="preserve"> В учреждении одновременно могут быть введены н</w:t>
      </w:r>
      <w:r w:rsidRPr="00793A49">
        <w:rPr>
          <w:sz w:val="28"/>
          <w:szCs w:val="28"/>
        </w:rPr>
        <w:t>е</w:t>
      </w:r>
      <w:r w:rsidRPr="00793A49">
        <w:rPr>
          <w:sz w:val="28"/>
          <w:szCs w:val="28"/>
        </w:rPr>
        <w:t>сколько премий за разные периоды работы, например, премия по итогам работы за квартал и пр</w:t>
      </w:r>
      <w:r w:rsidRPr="00793A49">
        <w:rPr>
          <w:sz w:val="28"/>
          <w:szCs w:val="28"/>
        </w:rPr>
        <w:t>е</w:t>
      </w:r>
      <w:r w:rsidRPr="00793A49">
        <w:rPr>
          <w:sz w:val="28"/>
          <w:szCs w:val="28"/>
        </w:rPr>
        <w:t>мия по итогам работы за год.</w:t>
      </w:r>
    </w:p>
    <w:bookmarkEnd w:id="9"/>
    <w:bookmarkEnd w:id="10"/>
    <w:p w:rsidR="00DC6C52" w:rsidRPr="00793A49" w:rsidRDefault="00FA08AA" w:rsidP="008B402F">
      <w:pPr>
        <w:ind w:left="-142" w:right="353" w:firstLine="284"/>
        <w:jc w:val="both"/>
        <w:rPr>
          <w:sz w:val="28"/>
          <w:szCs w:val="28"/>
        </w:rPr>
      </w:pPr>
      <w:r>
        <w:rPr>
          <w:sz w:val="28"/>
          <w:szCs w:val="28"/>
        </w:rPr>
        <w:t>4.7</w:t>
      </w:r>
      <w:r w:rsidR="00DC6C52" w:rsidRPr="00793A49">
        <w:rPr>
          <w:sz w:val="28"/>
          <w:szCs w:val="28"/>
        </w:rPr>
        <w:t>. При премировании учитывается:</w:t>
      </w:r>
    </w:p>
    <w:p w:rsidR="00DC6C52" w:rsidRPr="00793A49" w:rsidRDefault="00DC6C52" w:rsidP="008B402F">
      <w:pPr>
        <w:ind w:left="-142" w:right="353" w:firstLine="284"/>
        <w:jc w:val="both"/>
        <w:rPr>
          <w:sz w:val="28"/>
          <w:szCs w:val="28"/>
        </w:rPr>
      </w:pPr>
      <w:r w:rsidRPr="00793A49">
        <w:rPr>
          <w:sz w:val="28"/>
          <w:szCs w:val="28"/>
        </w:rPr>
        <w:t>успешное и добросовестное исполнение работником своих должнос</w:t>
      </w:r>
      <w:r w:rsidRPr="00793A49">
        <w:rPr>
          <w:sz w:val="28"/>
          <w:szCs w:val="28"/>
        </w:rPr>
        <w:t>т</w:t>
      </w:r>
      <w:r w:rsidRPr="00793A49">
        <w:rPr>
          <w:sz w:val="28"/>
          <w:szCs w:val="28"/>
        </w:rPr>
        <w:t>ных обязанностей в соответствующем периоде (отсутствие замечаний со стороны рук</w:t>
      </w:r>
      <w:r w:rsidRPr="00793A49">
        <w:rPr>
          <w:sz w:val="28"/>
          <w:szCs w:val="28"/>
        </w:rPr>
        <w:t>о</w:t>
      </w:r>
      <w:r w:rsidRPr="00793A49">
        <w:rPr>
          <w:sz w:val="28"/>
          <w:szCs w:val="28"/>
        </w:rPr>
        <w:t>водителей);</w:t>
      </w:r>
    </w:p>
    <w:p w:rsidR="00DC6C52" w:rsidRPr="00793A49" w:rsidRDefault="00DC6C52" w:rsidP="008B402F">
      <w:pPr>
        <w:ind w:left="-142" w:right="353" w:firstLine="284"/>
        <w:jc w:val="both"/>
        <w:rPr>
          <w:sz w:val="28"/>
          <w:szCs w:val="28"/>
        </w:rPr>
      </w:pPr>
      <w:r w:rsidRPr="00793A49">
        <w:rPr>
          <w:sz w:val="28"/>
          <w:szCs w:val="28"/>
        </w:rPr>
        <w:t>достижение и превышение плановых и нормативных показателей р</w:t>
      </w:r>
      <w:r w:rsidRPr="00793A49">
        <w:rPr>
          <w:sz w:val="28"/>
          <w:szCs w:val="28"/>
        </w:rPr>
        <w:t>а</w:t>
      </w:r>
      <w:r w:rsidRPr="00793A49">
        <w:rPr>
          <w:sz w:val="28"/>
          <w:szCs w:val="28"/>
        </w:rPr>
        <w:t>боты, уставной деятельности образовательного учреждения;</w:t>
      </w:r>
    </w:p>
    <w:p w:rsidR="00DC6C52" w:rsidRPr="00793A49" w:rsidRDefault="00DC6C52" w:rsidP="008B402F">
      <w:pPr>
        <w:ind w:left="-142" w:right="353" w:firstLine="284"/>
        <w:jc w:val="both"/>
        <w:rPr>
          <w:sz w:val="28"/>
          <w:szCs w:val="28"/>
        </w:rPr>
      </w:pPr>
      <w:r w:rsidRPr="00793A49">
        <w:rPr>
          <w:sz w:val="28"/>
          <w:szCs w:val="28"/>
        </w:rPr>
        <w:t>инициатива, творчество и применение в работе современных форм и м</w:t>
      </w:r>
      <w:r w:rsidRPr="00793A49">
        <w:rPr>
          <w:sz w:val="28"/>
          <w:szCs w:val="28"/>
        </w:rPr>
        <w:t>е</w:t>
      </w:r>
      <w:r w:rsidRPr="00793A49">
        <w:rPr>
          <w:sz w:val="28"/>
          <w:szCs w:val="28"/>
        </w:rPr>
        <w:t>тодов организации труда;</w:t>
      </w:r>
    </w:p>
    <w:p w:rsidR="00DC6C52" w:rsidRPr="00793A49" w:rsidRDefault="00DC6C52" w:rsidP="008B402F">
      <w:pPr>
        <w:ind w:left="-142" w:right="353" w:firstLine="284"/>
        <w:jc w:val="both"/>
        <w:rPr>
          <w:sz w:val="28"/>
          <w:szCs w:val="28"/>
        </w:rPr>
      </w:pPr>
      <w:r w:rsidRPr="00793A49">
        <w:rPr>
          <w:sz w:val="28"/>
          <w:szCs w:val="28"/>
        </w:rPr>
        <w:t>своевременность и полнота подготовки отчетности.</w:t>
      </w:r>
    </w:p>
    <w:p w:rsidR="00DC6C52" w:rsidRPr="00793A49" w:rsidRDefault="00DC6C52" w:rsidP="008B402F">
      <w:pPr>
        <w:ind w:left="-142" w:right="353" w:firstLine="284"/>
        <w:jc w:val="both"/>
        <w:rPr>
          <w:sz w:val="28"/>
          <w:szCs w:val="28"/>
        </w:rPr>
      </w:pPr>
      <w:r w:rsidRPr="00793A49">
        <w:rPr>
          <w:sz w:val="28"/>
          <w:szCs w:val="28"/>
        </w:rPr>
        <w:t>Премия по итогам работы за установленный период выплачивается в пределах имеющихся средств. Конкретный размер премии может опред</w:t>
      </w:r>
      <w:r w:rsidRPr="00793A49">
        <w:rPr>
          <w:sz w:val="28"/>
          <w:szCs w:val="28"/>
        </w:rPr>
        <w:t>е</w:t>
      </w:r>
      <w:r w:rsidRPr="00793A49">
        <w:rPr>
          <w:sz w:val="28"/>
          <w:szCs w:val="28"/>
        </w:rPr>
        <w:t xml:space="preserve">ляться как в процентах к окладу (должностному окладу) </w:t>
      </w:r>
      <w:r w:rsidR="00215DE4" w:rsidRPr="00793A49">
        <w:rPr>
          <w:sz w:val="28"/>
          <w:szCs w:val="28"/>
        </w:rPr>
        <w:t xml:space="preserve">ставке </w:t>
      </w:r>
      <w:r w:rsidRPr="00793A49">
        <w:rPr>
          <w:sz w:val="28"/>
          <w:szCs w:val="28"/>
        </w:rPr>
        <w:t>работника, так и в абсолютном размере.</w:t>
      </w:r>
    </w:p>
    <w:p w:rsidR="00215DE4" w:rsidRPr="00793A49" w:rsidRDefault="00FA08AA" w:rsidP="008B402F">
      <w:pPr>
        <w:ind w:left="-142" w:right="353" w:firstLine="284"/>
        <w:jc w:val="both"/>
        <w:rPr>
          <w:sz w:val="28"/>
          <w:szCs w:val="28"/>
        </w:rPr>
      </w:pPr>
      <w:r>
        <w:rPr>
          <w:sz w:val="28"/>
          <w:szCs w:val="28"/>
        </w:rPr>
        <w:lastRenderedPageBreak/>
        <w:t>4.8</w:t>
      </w:r>
      <w:r w:rsidR="00215DE4" w:rsidRPr="00793A49">
        <w:rPr>
          <w:sz w:val="28"/>
          <w:szCs w:val="28"/>
        </w:rPr>
        <w:t>. Выплаты за наличие почетных званий Российской Федерации, наград и знаков отличия в сфере образования и науки применяются только по основной работе.</w:t>
      </w:r>
    </w:p>
    <w:p w:rsidR="00215DE4" w:rsidRPr="00793A49" w:rsidRDefault="00215DE4" w:rsidP="008B402F">
      <w:pPr>
        <w:ind w:left="-142" w:right="353" w:firstLine="284"/>
        <w:jc w:val="both"/>
        <w:rPr>
          <w:sz w:val="28"/>
          <w:szCs w:val="28"/>
        </w:rPr>
      </w:pPr>
      <w:r w:rsidRPr="00793A49">
        <w:rPr>
          <w:sz w:val="28"/>
          <w:szCs w:val="28"/>
        </w:rPr>
        <w:t>При наличии у работника двух почетных званий Российской Федерации, выплата производится по одному из оснований.</w:t>
      </w:r>
    </w:p>
    <w:p w:rsidR="00215DE4" w:rsidRPr="00793A49" w:rsidRDefault="00FA08AA" w:rsidP="008B402F">
      <w:pPr>
        <w:ind w:left="-142" w:right="353" w:firstLine="284"/>
        <w:jc w:val="both"/>
        <w:rPr>
          <w:sz w:val="28"/>
          <w:szCs w:val="28"/>
        </w:rPr>
      </w:pPr>
      <w:r>
        <w:rPr>
          <w:sz w:val="28"/>
          <w:szCs w:val="28"/>
        </w:rPr>
        <w:t>4.9</w:t>
      </w:r>
      <w:r w:rsidR="00215DE4" w:rsidRPr="00793A49">
        <w:rPr>
          <w:sz w:val="28"/>
          <w:szCs w:val="28"/>
        </w:rPr>
        <w:t>. Рекомендуемые размеры надбавок за наличие ученой степени, почетных званий Министерства образования и науки Российской Федерации  к окладу (ставке заработной платы) составляют:</w:t>
      </w:r>
    </w:p>
    <w:p w:rsidR="006345B7" w:rsidRPr="00793A49" w:rsidRDefault="006345B7" w:rsidP="008B402F">
      <w:pPr>
        <w:ind w:left="-142" w:right="353" w:firstLine="284"/>
        <w:jc w:val="both"/>
        <w:rPr>
          <w:sz w:val="28"/>
          <w:szCs w:val="28"/>
        </w:rPr>
      </w:pPr>
      <w:r w:rsidRPr="00793A49">
        <w:rPr>
          <w:sz w:val="28"/>
          <w:szCs w:val="28"/>
        </w:rPr>
        <w:t>Почетные звания «Народный учитель Российской Федерации», «Заслуженный учитель Российской Федерации», «Заслуженный преподаватель Российской Федерации», «Заслуженный мастер производственного обучения Российской Федерации», иные почетные звания – 30 процентов;</w:t>
      </w:r>
    </w:p>
    <w:p w:rsidR="006345B7" w:rsidRPr="00793A49" w:rsidRDefault="006345B7" w:rsidP="008B402F">
      <w:pPr>
        <w:ind w:left="-142" w:right="353" w:firstLine="284"/>
        <w:jc w:val="both"/>
        <w:rPr>
          <w:sz w:val="28"/>
          <w:szCs w:val="28"/>
        </w:rPr>
      </w:pPr>
      <w:r w:rsidRPr="00793A49">
        <w:rPr>
          <w:sz w:val="28"/>
          <w:szCs w:val="28"/>
        </w:rPr>
        <w:t>ведомственные награды – 20 процентов</w:t>
      </w:r>
      <w:r w:rsidR="002428C6">
        <w:rPr>
          <w:sz w:val="28"/>
          <w:szCs w:val="28"/>
        </w:rPr>
        <w:t>.</w:t>
      </w:r>
    </w:p>
    <w:p w:rsidR="00DC6C52" w:rsidRPr="00793A49" w:rsidRDefault="00215DE4" w:rsidP="008B402F">
      <w:pPr>
        <w:shd w:val="clear" w:color="auto" w:fill="FFFFFF"/>
        <w:ind w:left="-142" w:right="353" w:firstLine="284"/>
        <w:jc w:val="both"/>
        <w:rPr>
          <w:sz w:val="28"/>
          <w:szCs w:val="28"/>
        </w:rPr>
      </w:pPr>
      <w:r w:rsidRPr="00793A49">
        <w:rPr>
          <w:sz w:val="28"/>
          <w:szCs w:val="28"/>
        </w:rPr>
        <w:t>4.11</w:t>
      </w:r>
      <w:r w:rsidR="00DC6C52" w:rsidRPr="00793A49">
        <w:rPr>
          <w:sz w:val="28"/>
          <w:szCs w:val="28"/>
        </w:rPr>
        <w:t>. Выплаты стимулирующего характера устанавливаются на срок не более одного года приказом учреждения с учетом мнения представител</w:t>
      </w:r>
      <w:r w:rsidR="00DC6C52" w:rsidRPr="00793A49">
        <w:rPr>
          <w:sz w:val="28"/>
          <w:szCs w:val="28"/>
        </w:rPr>
        <w:t>ь</w:t>
      </w:r>
      <w:r w:rsidR="00DC6C52" w:rsidRPr="00793A49">
        <w:rPr>
          <w:sz w:val="28"/>
          <w:szCs w:val="28"/>
        </w:rPr>
        <w:t>ного органа работников</w:t>
      </w:r>
      <w:r w:rsidR="002428C6">
        <w:rPr>
          <w:sz w:val="28"/>
          <w:szCs w:val="28"/>
        </w:rPr>
        <w:t xml:space="preserve"> (ОСТК)</w:t>
      </w:r>
      <w:r w:rsidR="00DC6C52" w:rsidRPr="00793A49">
        <w:rPr>
          <w:sz w:val="28"/>
          <w:szCs w:val="28"/>
        </w:rPr>
        <w:t xml:space="preserve"> и в пределах бюджетных ассигнований на оплату труда работников </w:t>
      </w:r>
      <w:r w:rsidR="002428C6">
        <w:rPr>
          <w:sz w:val="28"/>
          <w:szCs w:val="28"/>
        </w:rPr>
        <w:t>МДОАУ д/с № 8 г. Свободного</w:t>
      </w:r>
      <w:r w:rsidR="00DC6C52" w:rsidRPr="00793A49">
        <w:rPr>
          <w:sz w:val="28"/>
          <w:szCs w:val="28"/>
        </w:rPr>
        <w:t>, а также средств от приносящей доход деятельности, направленных учреждением на оплату труда рабо</w:t>
      </w:r>
      <w:r w:rsidR="00DC6C52" w:rsidRPr="00793A49">
        <w:rPr>
          <w:sz w:val="28"/>
          <w:szCs w:val="28"/>
        </w:rPr>
        <w:t>т</w:t>
      </w:r>
      <w:r w:rsidR="00DC6C52" w:rsidRPr="00793A49">
        <w:rPr>
          <w:sz w:val="28"/>
          <w:szCs w:val="28"/>
        </w:rPr>
        <w:t>ников.</w:t>
      </w:r>
    </w:p>
    <w:p w:rsidR="00DC6C52" w:rsidRPr="00793A49" w:rsidRDefault="00C027EF" w:rsidP="008B402F">
      <w:pPr>
        <w:shd w:val="clear" w:color="auto" w:fill="FFFFFF"/>
        <w:ind w:left="-142" w:right="353" w:firstLine="284"/>
        <w:jc w:val="both"/>
        <w:rPr>
          <w:sz w:val="28"/>
          <w:szCs w:val="28"/>
        </w:rPr>
      </w:pPr>
      <w:r w:rsidRPr="00793A49">
        <w:rPr>
          <w:sz w:val="28"/>
          <w:szCs w:val="28"/>
        </w:rPr>
        <w:t>Перечень выплат стимулирующего характера должен отвечать уставным задачам учреждений, а также показателям эффективности работы учреждения, устанавливаемых Управлением образования администрации города Свободного.</w:t>
      </w:r>
    </w:p>
    <w:bookmarkEnd w:id="6"/>
    <w:p w:rsidR="007420C4" w:rsidRPr="00793A49" w:rsidRDefault="007420C4" w:rsidP="008B402F">
      <w:pPr>
        <w:ind w:left="-142" w:right="353" w:firstLine="284"/>
        <w:jc w:val="center"/>
        <w:rPr>
          <w:sz w:val="28"/>
          <w:szCs w:val="28"/>
        </w:rPr>
      </w:pPr>
    </w:p>
    <w:p w:rsidR="00DC6C52" w:rsidRPr="00793A49" w:rsidRDefault="00C027EF" w:rsidP="008B402F">
      <w:pPr>
        <w:ind w:left="-142" w:right="353" w:firstLine="284"/>
        <w:jc w:val="center"/>
        <w:rPr>
          <w:b/>
          <w:sz w:val="28"/>
          <w:szCs w:val="28"/>
        </w:rPr>
      </w:pPr>
      <w:r w:rsidRPr="00793A49">
        <w:rPr>
          <w:b/>
          <w:sz w:val="28"/>
          <w:szCs w:val="28"/>
          <w:lang w:val="en-US"/>
        </w:rPr>
        <w:t>V</w:t>
      </w:r>
      <w:r w:rsidR="00DC6C52" w:rsidRPr="00793A49">
        <w:rPr>
          <w:b/>
          <w:sz w:val="28"/>
          <w:szCs w:val="28"/>
        </w:rPr>
        <w:t xml:space="preserve">. Условия оплаты труда руководителя учреждения </w:t>
      </w:r>
    </w:p>
    <w:p w:rsidR="00DC6C52" w:rsidRPr="00793A49" w:rsidRDefault="00AE2BF0" w:rsidP="008B402F">
      <w:pPr>
        <w:ind w:left="-142" w:right="353" w:firstLine="284"/>
        <w:jc w:val="both"/>
        <w:rPr>
          <w:sz w:val="28"/>
          <w:szCs w:val="28"/>
        </w:rPr>
      </w:pPr>
      <w:bookmarkStart w:id="11" w:name="sub_1600"/>
      <w:bookmarkStart w:id="12" w:name="sub_1051"/>
      <w:r w:rsidRPr="00793A49">
        <w:rPr>
          <w:sz w:val="28"/>
          <w:szCs w:val="28"/>
        </w:rPr>
        <w:t>5</w:t>
      </w:r>
      <w:r w:rsidR="00DC6C52" w:rsidRPr="00793A49">
        <w:rPr>
          <w:sz w:val="28"/>
          <w:szCs w:val="28"/>
        </w:rPr>
        <w:t>.1. Заработная плата руководител</w:t>
      </w:r>
      <w:r w:rsidR="002428C6">
        <w:rPr>
          <w:sz w:val="28"/>
          <w:szCs w:val="28"/>
        </w:rPr>
        <w:t>я</w:t>
      </w:r>
      <w:r w:rsidR="00DC6C52" w:rsidRPr="00793A49">
        <w:rPr>
          <w:sz w:val="28"/>
          <w:szCs w:val="28"/>
        </w:rPr>
        <w:t xml:space="preserve"> </w:t>
      </w:r>
      <w:r w:rsidR="002428C6">
        <w:rPr>
          <w:sz w:val="28"/>
          <w:szCs w:val="28"/>
        </w:rPr>
        <w:t>МДОАУ д/с № 8 г. Свободного</w:t>
      </w:r>
      <w:r w:rsidR="00DC6C52" w:rsidRPr="00793A49">
        <w:rPr>
          <w:sz w:val="28"/>
          <w:szCs w:val="28"/>
        </w:rPr>
        <w:t xml:space="preserve"> состоит из должностного оклада, выплат компенсационного и стим</w:t>
      </w:r>
      <w:r w:rsidR="00DC6C52" w:rsidRPr="00793A49">
        <w:rPr>
          <w:sz w:val="28"/>
          <w:szCs w:val="28"/>
        </w:rPr>
        <w:t>у</w:t>
      </w:r>
      <w:r w:rsidR="00DC6C52" w:rsidRPr="00793A49">
        <w:rPr>
          <w:sz w:val="28"/>
          <w:szCs w:val="28"/>
        </w:rPr>
        <w:t xml:space="preserve">лирующего характера. </w:t>
      </w:r>
    </w:p>
    <w:p w:rsidR="00DC6C52" w:rsidRPr="00793A49" w:rsidRDefault="00DC6C52" w:rsidP="008B402F">
      <w:pPr>
        <w:ind w:left="-142" w:right="353" w:firstLine="284"/>
        <w:jc w:val="both"/>
        <w:rPr>
          <w:sz w:val="28"/>
          <w:szCs w:val="28"/>
        </w:rPr>
      </w:pPr>
      <w:r w:rsidRPr="00793A49">
        <w:rPr>
          <w:sz w:val="28"/>
          <w:szCs w:val="28"/>
        </w:rPr>
        <w:t>Размер должностного оклада</w:t>
      </w:r>
      <w:r w:rsidR="00CF14E0" w:rsidRPr="00793A49">
        <w:rPr>
          <w:sz w:val="28"/>
          <w:szCs w:val="28"/>
        </w:rPr>
        <w:t xml:space="preserve"> руководителя </w:t>
      </w:r>
      <w:r w:rsidR="002428C6">
        <w:rPr>
          <w:sz w:val="28"/>
          <w:szCs w:val="28"/>
        </w:rPr>
        <w:t>МДОАУ д/с № 8 г. Свободного</w:t>
      </w:r>
      <w:r w:rsidR="002428C6" w:rsidRPr="00793A49">
        <w:rPr>
          <w:sz w:val="28"/>
          <w:szCs w:val="28"/>
        </w:rPr>
        <w:t xml:space="preserve"> </w:t>
      </w:r>
      <w:r w:rsidR="00CF14E0" w:rsidRPr="00793A49">
        <w:rPr>
          <w:sz w:val="28"/>
          <w:szCs w:val="28"/>
        </w:rPr>
        <w:t>определяется трудовым договором в з</w:t>
      </w:r>
      <w:r w:rsidR="00757160" w:rsidRPr="00793A49">
        <w:rPr>
          <w:sz w:val="28"/>
          <w:szCs w:val="28"/>
        </w:rPr>
        <w:t>ависимости от сложности труда (</w:t>
      </w:r>
      <w:r w:rsidR="00CF14E0" w:rsidRPr="00793A49">
        <w:rPr>
          <w:sz w:val="28"/>
          <w:szCs w:val="28"/>
        </w:rPr>
        <w:t>в том числе с учетом масштаба управления и особенностей деятельности и значим</w:t>
      </w:r>
      <w:r w:rsidR="00757160" w:rsidRPr="00793A49">
        <w:rPr>
          <w:sz w:val="28"/>
          <w:szCs w:val="28"/>
        </w:rPr>
        <w:t>ости муниципального учреждения) и</w:t>
      </w:r>
      <w:r w:rsidRPr="00793A49">
        <w:rPr>
          <w:sz w:val="28"/>
          <w:szCs w:val="28"/>
        </w:rPr>
        <w:t xml:space="preserve"> устанавливается в соответствии с </w:t>
      </w:r>
      <w:r w:rsidR="002A596D" w:rsidRPr="00793A49">
        <w:rPr>
          <w:sz w:val="28"/>
          <w:szCs w:val="28"/>
        </w:rPr>
        <w:t xml:space="preserve">настоящим примерным </w:t>
      </w:r>
      <w:r w:rsidRPr="00793A49">
        <w:rPr>
          <w:sz w:val="28"/>
          <w:szCs w:val="28"/>
        </w:rPr>
        <w:t>Полож</w:t>
      </w:r>
      <w:r w:rsidRPr="00793A49">
        <w:rPr>
          <w:sz w:val="28"/>
          <w:szCs w:val="28"/>
        </w:rPr>
        <w:t>е</w:t>
      </w:r>
      <w:r w:rsidRPr="00793A49">
        <w:rPr>
          <w:sz w:val="28"/>
          <w:szCs w:val="28"/>
        </w:rPr>
        <w:t xml:space="preserve">нием </w:t>
      </w:r>
      <w:r w:rsidR="002A596D" w:rsidRPr="00793A49">
        <w:rPr>
          <w:sz w:val="28"/>
          <w:szCs w:val="28"/>
        </w:rPr>
        <w:t xml:space="preserve">об установлении </w:t>
      </w:r>
      <w:r w:rsidRPr="00793A49">
        <w:rPr>
          <w:sz w:val="28"/>
          <w:szCs w:val="28"/>
        </w:rPr>
        <w:t xml:space="preserve"> оплаты труда работников </w:t>
      </w:r>
      <w:r w:rsidR="00615BFA" w:rsidRPr="00793A49">
        <w:rPr>
          <w:sz w:val="28"/>
          <w:szCs w:val="28"/>
        </w:rPr>
        <w:t>муни</w:t>
      </w:r>
      <w:r w:rsidR="0008327D" w:rsidRPr="00793A49">
        <w:rPr>
          <w:sz w:val="28"/>
          <w:szCs w:val="28"/>
        </w:rPr>
        <w:t>ципальных автономных учреждений</w:t>
      </w:r>
      <w:r w:rsidR="002A596D" w:rsidRPr="00793A49">
        <w:rPr>
          <w:sz w:val="28"/>
          <w:szCs w:val="28"/>
        </w:rPr>
        <w:t>, подведомственных Управлению образования администрации города Свободного</w:t>
      </w:r>
      <w:r w:rsidR="00757160" w:rsidRPr="00793A49">
        <w:rPr>
          <w:sz w:val="28"/>
          <w:szCs w:val="28"/>
        </w:rPr>
        <w:t>. Оклад</w:t>
      </w:r>
      <w:r w:rsidR="00CF14E0" w:rsidRPr="00793A49">
        <w:rPr>
          <w:sz w:val="28"/>
          <w:szCs w:val="28"/>
        </w:rPr>
        <w:t xml:space="preserve"> может быть изменен в соответствии с трудовым законодательством один раз в год по итогам предшествующего года</w:t>
      </w:r>
      <w:r w:rsidRPr="00793A49">
        <w:rPr>
          <w:sz w:val="28"/>
          <w:szCs w:val="28"/>
        </w:rPr>
        <w:t>.</w:t>
      </w:r>
    </w:p>
    <w:p w:rsidR="00AE2BF0" w:rsidRPr="00793A49" w:rsidRDefault="00AE2BF0" w:rsidP="008B402F">
      <w:pPr>
        <w:ind w:left="-142" w:right="353" w:firstLine="284"/>
        <w:jc w:val="both"/>
        <w:rPr>
          <w:sz w:val="28"/>
          <w:szCs w:val="28"/>
        </w:rPr>
      </w:pPr>
      <w:r w:rsidRPr="00793A49">
        <w:rPr>
          <w:sz w:val="28"/>
          <w:szCs w:val="28"/>
        </w:rPr>
        <w:t>Условия оплаты труда руководител</w:t>
      </w:r>
      <w:r w:rsidR="002428C6">
        <w:rPr>
          <w:sz w:val="28"/>
          <w:szCs w:val="28"/>
        </w:rPr>
        <w:t>я</w:t>
      </w:r>
      <w:r w:rsidRPr="00793A49">
        <w:rPr>
          <w:sz w:val="28"/>
          <w:szCs w:val="28"/>
        </w:rPr>
        <w:t xml:space="preserve"> </w:t>
      </w:r>
      <w:r w:rsidR="002428C6">
        <w:rPr>
          <w:sz w:val="28"/>
          <w:szCs w:val="28"/>
        </w:rPr>
        <w:t>МДОАУ д/с № 8 г. Свободного устанавливае</w:t>
      </w:r>
      <w:r w:rsidRPr="00793A49">
        <w:rPr>
          <w:sz w:val="28"/>
          <w:szCs w:val="28"/>
        </w:rPr>
        <w:t>тся в трудовом договоре, заключаемом на основе типовой формы трудового договора, утвержденной постановлением Правительства Российской Федерации от 12 апреля 2013 г. № 329.</w:t>
      </w:r>
    </w:p>
    <w:bookmarkEnd w:id="12"/>
    <w:p w:rsidR="00DC6C52" w:rsidRPr="00793A49" w:rsidRDefault="00DC6C52" w:rsidP="008B402F">
      <w:pPr>
        <w:autoSpaceDE w:val="0"/>
        <w:autoSpaceDN w:val="0"/>
        <w:adjustRightInd w:val="0"/>
        <w:ind w:left="-142" w:right="353" w:firstLine="284"/>
        <w:jc w:val="both"/>
        <w:rPr>
          <w:rFonts w:eastAsia="Calibri"/>
          <w:sz w:val="28"/>
          <w:szCs w:val="28"/>
        </w:rPr>
      </w:pPr>
      <w:r w:rsidRPr="00793A49">
        <w:rPr>
          <w:rFonts w:eastAsia="Calibri"/>
          <w:sz w:val="28"/>
          <w:szCs w:val="28"/>
        </w:rPr>
        <w:t>Отнесение к группе по оплате труда руководителей учреждений осущес</w:t>
      </w:r>
      <w:r w:rsidRPr="00793A49">
        <w:rPr>
          <w:rFonts w:eastAsia="Calibri"/>
          <w:sz w:val="28"/>
          <w:szCs w:val="28"/>
        </w:rPr>
        <w:t>т</w:t>
      </w:r>
      <w:r w:rsidRPr="00793A49">
        <w:rPr>
          <w:rFonts w:eastAsia="Calibri"/>
          <w:sz w:val="28"/>
          <w:szCs w:val="28"/>
        </w:rPr>
        <w:t>вляется в зависимости от объемных показателей деятельности учреждений в соответствии с приложением № 4 к настоящему Положению.</w:t>
      </w:r>
    </w:p>
    <w:p w:rsidR="00CD1924" w:rsidRPr="00793A49" w:rsidRDefault="00CF14E0" w:rsidP="008B402F">
      <w:pPr>
        <w:ind w:left="-142" w:right="353" w:firstLine="284"/>
        <w:jc w:val="both"/>
        <w:rPr>
          <w:sz w:val="28"/>
          <w:szCs w:val="28"/>
        </w:rPr>
      </w:pPr>
      <w:r w:rsidRPr="00793A49">
        <w:rPr>
          <w:sz w:val="28"/>
          <w:szCs w:val="28"/>
        </w:rPr>
        <w:lastRenderedPageBreak/>
        <w:t xml:space="preserve">          Предельный уровень соотношения средней заработной платы руководителя муниципального </w:t>
      </w:r>
      <w:r w:rsidR="001225F3" w:rsidRPr="00793A49">
        <w:rPr>
          <w:sz w:val="28"/>
          <w:szCs w:val="28"/>
        </w:rPr>
        <w:t xml:space="preserve">образовательного </w:t>
      </w:r>
      <w:r w:rsidRPr="00793A49">
        <w:rPr>
          <w:sz w:val="28"/>
          <w:szCs w:val="28"/>
        </w:rPr>
        <w:t xml:space="preserve">автономного учреждения   и средней заработной      платы работников  этого учреждения,  в кратности   должен соответствовать </w:t>
      </w:r>
      <w:r w:rsidRPr="00793A49">
        <w:rPr>
          <w:b/>
          <w:sz w:val="28"/>
          <w:szCs w:val="28"/>
        </w:rPr>
        <w:t xml:space="preserve">от </w:t>
      </w:r>
      <w:r w:rsidR="00A84DF4" w:rsidRPr="00793A49">
        <w:rPr>
          <w:b/>
          <w:sz w:val="28"/>
          <w:szCs w:val="28"/>
        </w:rPr>
        <w:t>1 до 3</w:t>
      </w:r>
      <w:r w:rsidR="00CD1924" w:rsidRPr="00793A49">
        <w:rPr>
          <w:sz w:val="28"/>
          <w:szCs w:val="28"/>
        </w:rPr>
        <w:t>.</w:t>
      </w:r>
    </w:p>
    <w:p w:rsidR="00D1065B" w:rsidRPr="00793A49" w:rsidRDefault="00A84DF4" w:rsidP="008B402F">
      <w:pPr>
        <w:ind w:left="-142" w:right="353" w:firstLine="284"/>
        <w:jc w:val="both"/>
        <w:rPr>
          <w:sz w:val="28"/>
          <w:szCs w:val="28"/>
        </w:rPr>
      </w:pPr>
      <w:r w:rsidRPr="00793A49">
        <w:rPr>
          <w:sz w:val="28"/>
          <w:szCs w:val="28"/>
        </w:rPr>
        <w:t xml:space="preserve"> </w:t>
      </w:r>
      <w:r w:rsidR="00CD1924" w:rsidRPr="00793A49">
        <w:rPr>
          <w:sz w:val="28"/>
          <w:szCs w:val="28"/>
        </w:rPr>
        <w:t xml:space="preserve">         По решению  Управления образования администрации города Свободного предельный уровень соотношения средней заработной платы руководителя учреждения и средней заработной платы работников этого учреждения</w:t>
      </w:r>
      <w:r w:rsidR="001225F3" w:rsidRPr="00793A49">
        <w:rPr>
          <w:sz w:val="28"/>
          <w:szCs w:val="28"/>
        </w:rPr>
        <w:t xml:space="preserve"> в кратности от 1 до 3 </w:t>
      </w:r>
      <w:r w:rsidR="00CF14E0" w:rsidRPr="00793A49">
        <w:rPr>
          <w:sz w:val="28"/>
          <w:szCs w:val="28"/>
        </w:rPr>
        <w:t xml:space="preserve"> может быть увеличен</w:t>
      </w:r>
      <w:r w:rsidR="001225F3" w:rsidRPr="00793A49">
        <w:rPr>
          <w:sz w:val="28"/>
          <w:szCs w:val="28"/>
        </w:rPr>
        <w:t>:</w:t>
      </w:r>
    </w:p>
    <w:p w:rsidR="009C4645" w:rsidRPr="00793A49" w:rsidRDefault="001225F3" w:rsidP="008B402F">
      <w:pPr>
        <w:ind w:left="-142" w:right="353" w:firstLine="284"/>
        <w:jc w:val="both"/>
        <w:rPr>
          <w:sz w:val="28"/>
          <w:szCs w:val="28"/>
        </w:rPr>
      </w:pPr>
      <w:r w:rsidRPr="00793A49">
        <w:rPr>
          <w:sz w:val="28"/>
          <w:szCs w:val="28"/>
        </w:rPr>
        <w:t xml:space="preserve">             в отношении руководителя муниципального образовательного автономного учреждения</w:t>
      </w:r>
      <w:r w:rsidR="009C4645" w:rsidRPr="00793A49">
        <w:rPr>
          <w:sz w:val="28"/>
          <w:szCs w:val="28"/>
        </w:rPr>
        <w:t>, которое включено в соответствующий перечень, утверждаемый Правительством области;</w:t>
      </w:r>
    </w:p>
    <w:p w:rsidR="009C4645" w:rsidRPr="00793A49" w:rsidRDefault="009C4645" w:rsidP="008B402F">
      <w:pPr>
        <w:ind w:left="-142" w:right="353" w:firstLine="284"/>
        <w:jc w:val="both"/>
        <w:rPr>
          <w:sz w:val="28"/>
          <w:szCs w:val="28"/>
        </w:rPr>
      </w:pPr>
      <w:r w:rsidRPr="00793A49">
        <w:rPr>
          <w:sz w:val="28"/>
          <w:szCs w:val="28"/>
        </w:rPr>
        <w:t xml:space="preserve">           в отношении руководителя муниципального образовательного автономного учреждения приказом Управления образования администрации города Свободного.</w:t>
      </w:r>
    </w:p>
    <w:p w:rsidR="004E5F01" w:rsidRPr="00793A49" w:rsidRDefault="009C4645" w:rsidP="008B402F">
      <w:pPr>
        <w:ind w:left="-142" w:right="353" w:firstLine="284"/>
        <w:jc w:val="both"/>
        <w:rPr>
          <w:sz w:val="28"/>
        </w:rPr>
      </w:pPr>
      <w:r w:rsidRPr="00793A49">
        <w:rPr>
          <w:sz w:val="28"/>
          <w:szCs w:val="28"/>
        </w:rPr>
        <w:t xml:space="preserve"> </w:t>
      </w:r>
      <w:r w:rsidR="001225F3" w:rsidRPr="00793A49">
        <w:rPr>
          <w:sz w:val="28"/>
          <w:szCs w:val="28"/>
        </w:rPr>
        <w:t xml:space="preserve"> </w:t>
      </w:r>
      <w:r w:rsidR="00D1065B" w:rsidRPr="00793A49">
        <w:rPr>
          <w:sz w:val="28"/>
        </w:rPr>
        <w:t xml:space="preserve">       </w:t>
      </w:r>
      <w:r w:rsidR="004E5F01" w:rsidRPr="00793A49">
        <w:rPr>
          <w:sz w:val="28"/>
        </w:rPr>
        <w:t xml:space="preserve"> Соотношение средней заработной платы руководител</w:t>
      </w:r>
      <w:r w:rsidRPr="00793A49">
        <w:rPr>
          <w:sz w:val="28"/>
        </w:rPr>
        <w:t>ей учреждений</w:t>
      </w:r>
      <w:r w:rsidR="004E5F01" w:rsidRPr="00793A49">
        <w:rPr>
          <w:sz w:val="28"/>
        </w:rPr>
        <w:t xml:space="preserve"> и средней заработной платы работников  этих учреждений рассчитывается за календарный год с учетом всех финансовых источников формирования заработной платы. 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w:t>
      </w:r>
      <w:r w:rsidR="004B2CB0" w:rsidRPr="00793A49">
        <w:rPr>
          <w:sz w:val="28"/>
        </w:rPr>
        <w:t xml:space="preserve">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552A1D" w:rsidRPr="00793A49" w:rsidRDefault="00D1065B" w:rsidP="008B402F">
      <w:pPr>
        <w:ind w:left="-142" w:right="353" w:firstLine="284"/>
        <w:jc w:val="both"/>
        <w:rPr>
          <w:sz w:val="28"/>
        </w:rPr>
      </w:pPr>
      <w:r w:rsidRPr="00793A49">
        <w:rPr>
          <w:rFonts w:eastAsia="Calibri"/>
          <w:sz w:val="28"/>
          <w:szCs w:val="28"/>
        </w:rPr>
        <w:t xml:space="preserve">       </w:t>
      </w:r>
      <w:r w:rsidR="00CF14E0" w:rsidRPr="00793A49">
        <w:rPr>
          <w:rFonts w:eastAsia="Calibri"/>
          <w:sz w:val="28"/>
          <w:szCs w:val="28"/>
        </w:rPr>
        <w:t xml:space="preserve"> </w:t>
      </w:r>
      <w:r w:rsidR="00552A1D" w:rsidRPr="00793A49">
        <w:rPr>
          <w:sz w:val="28"/>
        </w:rPr>
        <w:t xml:space="preserve">Предельная доля оплаты труда административно-управленческого и вспомогательного персонала в фонде оплаты труда </w:t>
      </w:r>
      <w:r w:rsidR="00552A1D" w:rsidRPr="00793A49">
        <w:rPr>
          <w:b/>
          <w:sz w:val="28"/>
        </w:rPr>
        <w:t>не более 40 процентов</w:t>
      </w:r>
      <w:r w:rsidR="00552A1D" w:rsidRPr="00793A49">
        <w:rPr>
          <w:sz w:val="28"/>
        </w:rPr>
        <w:t>.</w:t>
      </w:r>
    </w:p>
    <w:p w:rsidR="00DC6C52" w:rsidRPr="00793A49" w:rsidRDefault="00552A1D" w:rsidP="008B402F">
      <w:pPr>
        <w:ind w:left="-142" w:right="353" w:firstLine="284"/>
        <w:jc w:val="both"/>
        <w:rPr>
          <w:sz w:val="28"/>
          <w:szCs w:val="28"/>
        </w:rPr>
      </w:pPr>
      <w:r w:rsidRPr="00793A49">
        <w:rPr>
          <w:rFonts w:eastAsia="Calibri"/>
          <w:sz w:val="28"/>
          <w:szCs w:val="28"/>
        </w:rPr>
        <w:t xml:space="preserve">        </w:t>
      </w:r>
      <w:r w:rsidRPr="00793A49">
        <w:rPr>
          <w:sz w:val="28"/>
          <w:szCs w:val="28"/>
        </w:rPr>
        <w:t>Основной персонал</w:t>
      </w:r>
      <w:r w:rsidR="00DC6C52" w:rsidRPr="00793A49">
        <w:rPr>
          <w:sz w:val="28"/>
          <w:szCs w:val="28"/>
        </w:rPr>
        <w:t xml:space="preserve"> </w:t>
      </w:r>
      <w:r w:rsidRPr="00793A49">
        <w:rPr>
          <w:sz w:val="28"/>
          <w:szCs w:val="28"/>
        </w:rPr>
        <w:t xml:space="preserve">муниципального </w:t>
      </w:r>
      <w:r w:rsidR="00DC6C52" w:rsidRPr="00793A49">
        <w:rPr>
          <w:sz w:val="28"/>
          <w:szCs w:val="28"/>
        </w:rPr>
        <w:t xml:space="preserve">учреждения </w:t>
      </w:r>
      <w:r w:rsidRPr="00793A49">
        <w:rPr>
          <w:sz w:val="28"/>
          <w:szCs w:val="28"/>
        </w:rPr>
        <w:t xml:space="preserve">- </w:t>
      </w:r>
      <w:r w:rsidR="00DC6C52" w:rsidRPr="00793A49">
        <w:rPr>
          <w:sz w:val="28"/>
          <w:szCs w:val="28"/>
        </w:rPr>
        <w:t>работники, непосредс</w:t>
      </w:r>
      <w:r w:rsidR="00DC6C52" w:rsidRPr="00793A49">
        <w:rPr>
          <w:sz w:val="28"/>
          <w:szCs w:val="28"/>
        </w:rPr>
        <w:t>т</w:t>
      </w:r>
      <w:r w:rsidR="00DC6C52" w:rsidRPr="00793A49">
        <w:rPr>
          <w:sz w:val="28"/>
          <w:szCs w:val="28"/>
        </w:rPr>
        <w:t>венно о</w:t>
      </w:r>
      <w:r w:rsidRPr="00793A49">
        <w:rPr>
          <w:sz w:val="28"/>
          <w:szCs w:val="28"/>
        </w:rPr>
        <w:t>казы</w:t>
      </w:r>
      <w:r w:rsidR="00DC6C52" w:rsidRPr="00793A49">
        <w:rPr>
          <w:sz w:val="28"/>
          <w:szCs w:val="28"/>
        </w:rPr>
        <w:t>вающие</w:t>
      </w:r>
      <w:r w:rsidRPr="00793A49">
        <w:rPr>
          <w:sz w:val="28"/>
          <w:szCs w:val="28"/>
        </w:rPr>
        <w:t xml:space="preserve"> услуги (выполняющие работы), направленные  на достижение определенных уставом муниципального учреждения</w:t>
      </w:r>
      <w:r w:rsidR="00DC6C52" w:rsidRPr="00793A49">
        <w:rPr>
          <w:sz w:val="28"/>
          <w:szCs w:val="28"/>
        </w:rPr>
        <w:t xml:space="preserve"> </w:t>
      </w:r>
      <w:r w:rsidRPr="00793A49">
        <w:rPr>
          <w:sz w:val="28"/>
          <w:szCs w:val="28"/>
        </w:rPr>
        <w:t>целей деятельности этого учреждения</w:t>
      </w:r>
      <w:r w:rsidR="00D1065B" w:rsidRPr="00793A49">
        <w:rPr>
          <w:sz w:val="28"/>
          <w:szCs w:val="28"/>
        </w:rPr>
        <w:t>, а также их непосредственные руководители</w:t>
      </w:r>
      <w:r w:rsidRPr="00793A49">
        <w:rPr>
          <w:sz w:val="28"/>
          <w:szCs w:val="28"/>
        </w:rPr>
        <w:t>.</w:t>
      </w:r>
    </w:p>
    <w:p w:rsidR="00552A1D" w:rsidRPr="00793A49" w:rsidRDefault="00D1065B" w:rsidP="008B402F">
      <w:pPr>
        <w:ind w:left="-142" w:right="353" w:firstLine="284"/>
        <w:jc w:val="both"/>
        <w:rPr>
          <w:sz w:val="28"/>
          <w:szCs w:val="28"/>
        </w:rPr>
      </w:pPr>
      <w:r w:rsidRPr="00793A49">
        <w:rPr>
          <w:sz w:val="28"/>
          <w:szCs w:val="28"/>
        </w:rPr>
        <w:t xml:space="preserve">        </w:t>
      </w:r>
      <w:r w:rsidR="002613A4" w:rsidRPr="00793A49">
        <w:rPr>
          <w:sz w:val="28"/>
          <w:szCs w:val="28"/>
        </w:rPr>
        <w:t>Учебно-в</w:t>
      </w:r>
      <w:r w:rsidR="00552A1D" w:rsidRPr="00793A49">
        <w:rPr>
          <w:sz w:val="28"/>
          <w:szCs w:val="28"/>
        </w:rPr>
        <w:t>спомогательный персонал муниципального учреждения – работники,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552A1D" w:rsidRPr="00793A49" w:rsidRDefault="00552A1D" w:rsidP="008B402F">
      <w:pPr>
        <w:ind w:left="-142" w:right="353" w:firstLine="284"/>
        <w:jc w:val="both"/>
        <w:rPr>
          <w:sz w:val="28"/>
          <w:szCs w:val="28"/>
        </w:rPr>
      </w:pPr>
      <w:r w:rsidRPr="00793A49">
        <w:rPr>
          <w:sz w:val="28"/>
          <w:szCs w:val="28"/>
        </w:rPr>
        <w:t xml:space="preserve">      </w:t>
      </w:r>
      <w:r w:rsidR="00D1065B" w:rsidRPr="00793A49">
        <w:rPr>
          <w:sz w:val="28"/>
          <w:szCs w:val="28"/>
        </w:rPr>
        <w:t xml:space="preserve">  Административно - управленческий персонал муниципального учреждения – работники  учреждения, занятые управлением (организацией) оказания услуг (выполнения работ), а также работники муниципального учреждения, выполняющие административные функции, необходимые для обеспечения деятельности данного учреждения</w:t>
      </w:r>
      <w:r w:rsidR="002613A4" w:rsidRPr="00793A49">
        <w:rPr>
          <w:sz w:val="28"/>
          <w:szCs w:val="28"/>
        </w:rPr>
        <w:t xml:space="preserve"> (приложение № 3 к Примерному положению)</w:t>
      </w:r>
      <w:r w:rsidR="00D1065B" w:rsidRPr="00793A49">
        <w:rPr>
          <w:sz w:val="28"/>
          <w:szCs w:val="28"/>
        </w:rPr>
        <w:t>.</w:t>
      </w:r>
    </w:p>
    <w:p w:rsidR="00DC6C52" w:rsidRPr="00793A49" w:rsidRDefault="009C4645" w:rsidP="008B402F">
      <w:pPr>
        <w:ind w:right="353" w:firstLine="709"/>
        <w:jc w:val="both"/>
        <w:rPr>
          <w:sz w:val="28"/>
          <w:szCs w:val="28"/>
        </w:rPr>
      </w:pPr>
      <w:bookmarkStart w:id="13" w:name="sub_1052"/>
      <w:r w:rsidRPr="00793A49">
        <w:rPr>
          <w:sz w:val="28"/>
          <w:szCs w:val="28"/>
        </w:rPr>
        <w:t>5</w:t>
      </w:r>
      <w:r w:rsidR="00DC6C52" w:rsidRPr="00793A49">
        <w:rPr>
          <w:sz w:val="28"/>
          <w:szCs w:val="28"/>
        </w:rPr>
        <w:t xml:space="preserve">.2. </w:t>
      </w:r>
      <w:bookmarkStart w:id="14" w:name="sub_1053"/>
      <w:bookmarkEnd w:id="13"/>
      <w:r w:rsidR="00DC6C52" w:rsidRPr="00793A49">
        <w:rPr>
          <w:sz w:val="28"/>
          <w:szCs w:val="28"/>
        </w:rPr>
        <w:t xml:space="preserve">Размеры, порядок и критерии осуществления стимулирующих выплат руководителю учреждения ежегодно устанавливаются </w:t>
      </w:r>
      <w:r w:rsidR="001D438D" w:rsidRPr="00793A49">
        <w:rPr>
          <w:sz w:val="28"/>
          <w:szCs w:val="28"/>
        </w:rPr>
        <w:t>Управлением</w:t>
      </w:r>
      <w:r w:rsidR="00DC6C52" w:rsidRPr="00793A49">
        <w:rPr>
          <w:sz w:val="28"/>
          <w:szCs w:val="28"/>
        </w:rPr>
        <w:t xml:space="preserve"> образования </w:t>
      </w:r>
      <w:r w:rsidR="001D438D" w:rsidRPr="00793A49">
        <w:rPr>
          <w:sz w:val="28"/>
          <w:szCs w:val="28"/>
        </w:rPr>
        <w:t>администрации города Свободного</w:t>
      </w:r>
      <w:r w:rsidR="00DC6C52" w:rsidRPr="00793A49">
        <w:rPr>
          <w:sz w:val="28"/>
          <w:szCs w:val="28"/>
        </w:rPr>
        <w:t xml:space="preserve"> в дополнительном соглашении к трудовому договору с руководит</w:t>
      </w:r>
      <w:r w:rsidR="00DC6C52" w:rsidRPr="00793A49">
        <w:rPr>
          <w:sz w:val="28"/>
          <w:szCs w:val="28"/>
        </w:rPr>
        <w:t>е</w:t>
      </w:r>
      <w:r w:rsidR="00DC6C52" w:rsidRPr="00793A49">
        <w:rPr>
          <w:sz w:val="28"/>
          <w:szCs w:val="28"/>
        </w:rPr>
        <w:t>лем учреждения.</w:t>
      </w:r>
    </w:p>
    <w:p w:rsidR="00DC6C52" w:rsidRPr="00793A49" w:rsidRDefault="00786712" w:rsidP="008B402F">
      <w:pPr>
        <w:ind w:right="353" w:firstLine="709"/>
        <w:jc w:val="both"/>
        <w:rPr>
          <w:bCs/>
          <w:spacing w:val="2"/>
          <w:sz w:val="28"/>
          <w:szCs w:val="28"/>
        </w:rPr>
      </w:pPr>
      <w:r w:rsidRPr="00793A49">
        <w:rPr>
          <w:sz w:val="28"/>
          <w:szCs w:val="28"/>
        </w:rPr>
        <w:lastRenderedPageBreak/>
        <w:t>5</w:t>
      </w:r>
      <w:r w:rsidR="00DC6C52" w:rsidRPr="00793A49">
        <w:rPr>
          <w:sz w:val="28"/>
          <w:szCs w:val="28"/>
        </w:rPr>
        <w:t xml:space="preserve">.3. Выплаты стимулирующего характера и премирование руководителя учреждения производятся по результатам работы, в соответствии с </w:t>
      </w:r>
      <w:r w:rsidR="0037396B" w:rsidRPr="00793A49">
        <w:rPr>
          <w:sz w:val="28"/>
          <w:szCs w:val="28"/>
        </w:rPr>
        <w:t>Показателями эффективности деятельности руководителей образовательных учреждений</w:t>
      </w:r>
      <w:r w:rsidR="00DC6C52" w:rsidRPr="00793A49">
        <w:rPr>
          <w:bCs/>
          <w:spacing w:val="2"/>
          <w:sz w:val="28"/>
          <w:szCs w:val="28"/>
        </w:rPr>
        <w:t xml:space="preserve">, утвержденным </w:t>
      </w:r>
      <w:r w:rsidR="0037396B" w:rsidRPr="00793A49">
        <w:rPr>
          <w:bCs/>
          <w:spacing w:val="2"/>
          <w:sz w:val="28"/>
          <w:szCs w:val="28"/>
        </w:rPr>
        <w:t>постановлением</w:t>
      </w:r>
      <w:r w:rsidR="00DC6C52" w:rsidRPr="00793A49">
        <w:rPr>
          <w:bCs/>
          <w:spacing w:val="2"/>
          <w:sz w:val="28"/>
          <w:szCs w:val="28"/>
        </w:rPr>
        <w:t xml:space="preserve"> </w:t>
      </w:r>
      <w:r w:rsidR="0037396B" w:rsidRPr="00793A49">
        <w:rPr>
          <w:bCs/>
          <w:spacing w:val="2"/>
          <w:sz w:val="28"/>
          <w:szCs w:val="28"/>
        </w:rPr>
        <w:t>администрации города Свободного</w:t>
      </w:r>
      <w:r w:rsidR="00DC6C52" w:rsidRPr="00793A49">
        <w:rPr>
          <w:bCs/>
          <w:spacing w:val="2"/>
          <w:sz w:val="28"/>
          <w:szCs w:val="28"/>
        </w:rPr>
        <w:t xml:space="preserve"> от </w:t>
      </w:r>
      <w:r w:rsidR="0037396B" w:rsidRPr="00793A49">
        <w:rPr>
          <w:bCs/>
          <w:spacing w:val="2"/>
          <w:sz w:val="28"/>
          <w:szCs w:val="28"/>
        </w:rPr>
        <w:t>21</w:t>
      </w:r>
      <w:r w:rsidR="00DC6C52" w:rsidRPr="00793A49">
        <w:rPr>
          <w:bCs/>
          <w:spacing w:val="2"/>
          <w:sz w:val="28"/>
          <w:szCs w:val="28"/>
        </w:rPr>
        <w:t>.</w:t>
      </w:r>
      <w:r w:rsidR="0037396B" w:rsidRPr="00793A49">
        <w:rPr>
          <w:bCs/>
          <w:spacing w:val="2"/>
          <w:sz w:val="28"/>
          <w:szCs w:val="28"/>
        </w:rPr>
        <w:t>10</w:t>
      </w:r>
      <w:r w:rsidR="00DC6C52" w:rsidRPr="00793A49">
        <w:rPr>
          <w:bCs/>
          <w:spacing w:val="2"/>
          <w:sz w:val="28"/>
          <w:szCs w:val="28"/>
        </w:rPr>
        <w:t>.20</w:t>
      </w:r>
      <w:r w:rsidR="0037396B" w:rsidRPr="00793A49">
        <w:rPr>
          <w:bCs/>
          <w:spacing w:val="2"/>
          <w:sz w:val="28"/>
          <w:szCs w:val="28"/>
        </w:rPr>
        <w:t xml:space="preserve">14  № 1825, </w:t>
      </w:r>
      <w:r w:rsidR="00DC6C52" w:rsidRPr="00793A49">
        <w:rPr>
          <w:bCs/>
          <w:spacing w:val="2"/>
          <w:sz w:val="28"/>
          <w:szCs w:val="28"/>
        </w:rPr>
        <w:t xml:space="preserve"> с учетом р</w:t>
      </w:r>
      <w:r w:rsidR="00DC6C52" w:rsidRPr="00793A49">
        <w:rPr>
          <w:bCs/>
          <w:spacing w:val="2"/>
          <w:sz w:val="28"/>
          <w:szCs w:val="28"/>
        </w:rPr>
        <w:t>е</w:t>
      </w:r>
      <w:r w:rsidR="00DC6C52" w:rsidRPr="00793A49">
        <w:rPr>
          <w:bCs/>
          <w:spacing w:val="2"/>
          <w:sz w:val="28"/>
          <w:szCs w:val="28"/>
        </w:rPr>
        <w:t>зультатов деятельности учреждения</w:t>
      </w:r>
      <w:r w:rsidRPr="00793A49">
        <w:rPr>
          <w:bCs/>
          <w:spacing w:val="2"/>
          <w:sz w:val="28"/>
          <w:szCs w:val="28"/>
        </w:rPr>
        <w:t>,</w:t>
      </w:r>
      <w:r w:rsidR="00DC6C52" w:rsidRPr="00793A49">
        <w:rPr>
          <w:bCs/>
          <w:spacing w:val="2"/>
          <w:sz w:val="28"/>
          <w:szCs w:val="28"/>
        </w:rPr>
        <w:t xml:space="preserve"> в соответствии с критериями оценки и целевыми показателями </w:t>
      </w:r>
      <w:r w:rsidRPr="00793A49">
        <w:rPr>
          <w:bCs/>
          <w:spacing w:val="2"/>
          <w:sz w:val="28"/>
          <w:szCs w:val="28"/>
        </w:rPr>
        <w:t>эффективности работы учреждения.</w:t>
      </w:r>
      <w:r w:rsidR="00DC6C52" w:rsidRPr="00793A49">
        <w:rPr>
          <w:bCs/>
          <w:spacing w:val="2"/>
          <w:sz w:val="28"/>
          <w:szCs w:val="28"/>
        </w:rPr>
        <w:t xml:space="preserve"> </w:t>
      </w:r>
    </w:p>
    <w:p w:rsidR="00DC6C52" w:rsidRPr="00793A49" w:rsidRDefault="00DC6C52" w:rsidP="008B402F">
      <w:pPr>
        <w:ind w:right="353" w:firstLine="709"/>
        <w:jc w:val="both"/>
        <w:rPr>
          <w:bCs/>
          <w:spacing w:val="2"/>
          <w:sz w:val="28"/>
          <w:szCs w:val="28"/>
        </w:rPr>
      </w:pPr>
      <w:r w:rsidRPr="00793A49">
        <w:rPr>
          <w:bCs/>
          <w:spacing w:val="2"/>
          <w:sz w:val="28"/>
          <w:szCs w:val="28"/>
        </w:rPr>
        <w:t xml:space="preserve">Результаты деятельности учреждения рассматриваются по окончании отчетного периода комиссией </w:t>
      </w:r>
      <w:r w:rsidR="0037396B" w:rsidRPr="00793A49">
        <w:rPr>
          <w:bCs/>
          <w:spacing w:val="2"/>
          <w:sz w:val="28"/>
          <w:szCs w:val="28"/>
        </w:rPr>
        <w:t>Управления образования</w:t>
      </w:r>
      <w:r w:rsidRPr="00793A49">
        <w:rPr>
          <w:bCs/>
          <w:spacing w:val="2"/>
          <w:sz w:val="28"/>
          <w:szCs w:val="28"/>
        </w:rPr>
        <w:t xml:space="preserve"> </w:t>
      </w:r>
      <w:r w:rsidR="0037396B" w:rsidRPr="00793A49">
        <w:rPr>
          <w:bCs/>
          <w:spacing w:val="2"/>
          <w:sz w:val="28"/>
          <w:szCs w:val="28"/>
        </w:rPr>
        <w:t>администрации города Свободного</w:t>
      </w:r>
      <w:r w:rsidRPr="00793A49">
        <w:rPr>
          <w:bCs/>
          <w:spacing w:val="2"/>
          <w:sz w:val="28"/>
          <w:szCs w:val="28"/>
        </w:rPr>
        <w:t>.</w:t>
      </w:r>
      <w:bookmarkStart w:id="15" w:name="sub_1054"/>
      <w:bookmarkEnd w:id="14"/>
    </w:p>
    <w:bookmarkEnd w:id="15"/>
    <w:p w:rsidR="00DC6C52" w:rsidRPr="00793A49" w:rsidRDefault="00786712" w:rsidP="008B402F">
      <w:pPr>
        <w:tabs>
          <w:tab w:val="left" w:pos="1276"/>
        </w:tabs>
        <w:ind w:right="353" w:firstLine="709"/>
        <w:jc w:val="both"/>
        <w:rPr>
          <w:bCs/>
          <w:spacing w:val="2"/>
          <w:sz w:val="28"/>
          <w:szCs w:val="28"/>
        </w:rPr>
      </w:pPr>
      <w:r w:rsidRPr="00793A49">
        <w:rPr>
          <w:bCs/>
          <w:spacing w:val="2"/>
          <w:sz w:val="28"/>
          <w:szCs w:val="28"/>
        </w:rPr>
        <w:t>5</w:t>
      </w:r>
      <w:r w:rsidR="008118A5" w:rsidRPr="00793A49">
        <w:rPr>
          <w:bCs/>
          <w:spacing w:val="2"/>
          <w:sz w:val="28"/>
          <w:szCs w:val="28"/>
        </w:rPr>
        <w:t>.</w:t>
      </w:r>
      <w:r w:rsidR="00792B08">
        <w:rPr>
          <w:bCs/>
          <w:spacing w:val="2"/>
          <w:sz w:val="28"/>
          <w:szCs w:val="28"/>
        </w:rPr>
        <w:t>4</w:t>
      </w:r>
      <w:r w:rsidR="008118A5" w:rsidRPr="00793A49">
        <w:rPr>
          <w:bCs/>
          <w:spacing w:val="2"/>
          <w:sz w:val="28"/>
          <w:szCs w:val="28"/>
        </w:rPr>
        <w:t xml:space="preserve">. </w:t>
      </w:r>
      <w:r w:rsidR="00DC6C52" w:rsidRPr="00793A49">
        <w:rPr>
          <w:bCs/>
          <w:spacing w:val="2"/>
          <w:sz w:val="28"/>
          <w:szCs w:val="28"/>
        </w:rPr>
        <w:t xml:space="preserve">Распределение фонда стимулирования руководителей учреждений осуществляется в соответствии с решениями </w:t>
      </w:r>
      <w:r w:rsidR="00B60E90" w:rsidRPr="00793A49">
        <w:rPr>
          <w:bCs/>
          <w:spacing w:val="2"/>
          <w:sz w:val="28"/>
          <w:szCs w:val="28"/>
        </w:rPr>
        <w:t>Управления образования</w:t>
      </w:r>
      <w:r w:rsidR="00DC6C52" w:rsidRPr="00793A49">
        <w:rPr>
          <w:bCs/>
          <w:spacing w:val="2"/>
          <w:sz w:val="28"/>
          <w:szCs w:val="28"/>
        </w:rPr>
        <w:t>, в котором уч</w:t>
      </w:r>
      <w:r w:rsidR="00DC6C52" w:rsidRPr="00793A49">
        <w:rPr>
          <w:bCs/>
          <w:spacing w:val="2"/>
          <w:sz w:val="28"/>
          <w:szCs w:val="28"/>
        </w:rPr>
        <w:t>и</w:t>
      </w:r>
      <w:r w:rsidR="00DC6C52" w:rsidRPr="00793A49">
        <w:rPr>
          <w:bCs/>
          <w:spacing w:val="2"/>
          <w:sz w:val="28"/>
          <w:szCs w:val="28"/>
        </w:rPr>
        <w:t>тываются:</w:t>
      </w:r>
    </w:p>
    <w:p w:rsidR="00786712" w:rsidRPr="00793A49" w:rsidRDefault="00786712" w:rsidP="008B402F">
      <w:pPr>
        <w:tabs>
          <w:tab w:val="left" w:pos="1276"/>
        </w:tabs>
        <w:ind w:right="353" w:firstLine="709"/>
        <w:jc w:val="both"/>
        <w:rPr>
          <w:bCs/>
          <w:spacing w:val="2"/>
          <w:sz w:val="28"/>
          <w:szCs w:val="28"/>
        </w:rPr>
      </w:pPr>
      <w:r w:rsidRPr="00793A49">
        <w:rPr>
          <w:bCs/>
          <w:spacing w:val="2"/>
          <w:sz w:val="28"/>
          <w:szCs w:val="28"/>
        </w:rPr>
        <w:t xml:space="preserve">рост средней заработной платы работников муниципальных автономных образовательных учреждений в отчетном году по сравнению с предшествующим годом без учета повышения размера заработной платы, обеспечиваемого за </w:t>
      </w:r>
      <w:r w:rsidR="00792B08">
        <w:rPr>
          <w:bCs/>
          <w:spacing w:val="2"/>
          <w:sz w:val="28"/>
          <w:szCs w:val="28"/>
        </w:rPr>
        <w:t>счет средств областного бюджета</w:t>
      </w:r>
      <w:r w:rsidRPr="00793A49">
        <w:rPr>
          <w:bCs/>
          <w:spacing w:val="2"/>
          <w:sz w:val="28"/>
          <w:szCs w:val="28"/>
        </w:rPr>
        <w:t>.</w:t>
      </w:r>
    </w:p>
    <w:p w:rsidR="00DC6C52" w:rsidRPr="00793A49" w:rsidRDefault="00DC6C52" w:rsidP="008B402F">
      <w:pPr>
        <w:ind w:right="353" w:firstLine="708"/>
        <w:jc w:val="both"/>
        <w:rPr>
          <w:bCs/>
          <w:spacing w:val="2"/>
          <w:sz w:val="28"/>
          <w:szCs w:val="28"/>
        </w:rPr>
      </w:pPr>
      <w:r w:rsidRPr="00793A49">
        <w:rPr>
          <w:bCs/>
          <w:spacing w:val="2"/>
          <w:sz w:val="28"/>
          <w:szCs w:val="28"/>
        </w:rPr>
        <w:t>выполнение учреждением в установленном порядке показателей его деятельности и успешного достижения целей св</w:t>
      </w:r>
      <w:r w:rsidRPr="00793A49">
        <w:rPr>
          <w:bCs/>
          <w:spacing w:val="2"/>
          <w:sz w:val="28"/>
          <w:szCs w:val="28"/>
        </w:rPr>
        <w:t>о</w:t>
      </w:r>
      <w:r w:rsidRPr="00793A49">
        <w:rPr>
          <w:bCs/>
          <w:spacing w:val="2"/>
          <w:sz w:val="28"/>
          <w:szCs w:val="28"/>
        </w:rPr>
        <w:t>его создания;</w:t>
      </w:r>
    </w:p>
    <w:p w:rsidR="00DC6C52" w:rsidRPr="00793A49" w:rsidRDefault="00DC6C52" w:rsidP="008B402F">
      <w:pPr>
        <w:ind w:right="353" w:firstLine="708"/>
        <w:jc w:val="both"/>
        <w:rPr>
          <w:bCs/>
          <w:spacing w:val="2"/>
          <w:sz w:val="28"/>
          <w:szCs w:val="28"/>
        </w:rPr>
      </w:pPr>
      <w:r w:rsidRPr="00793A49">
        <w:rPr>
          <w:bCs/>
          <w:spacing w:val="2"/>
          <w:sz w:val="28"/>
          <w:szCs w:val="28"/>
        </w:rPr>
        <w:t xml:space="preserve">выполнение учреждением нормативных правовых актов Российской Федерации, области, </w:t>
      </w:r>
      <w:r w:rsidR="00B60E90" w:rsidRPr="00793A49">
        <w:rPr>
          <w:bCs/>
          <w:spacing w:val="2"/>
          <w:sz w:val="28"/>
          <w:szCs w:val="28"/>
        </w:rPr>
        <w:t>Управления</w:t>
      </w:r>
      <w:r w:rsidRPr="00793A49">
        <w:rPr>
          <w:bCs/>
          <w:spacing w:val="2"/>
          <w:sz w:val="28"/>
          <w:szCs w:val="28"/>
        </w:rPr>
        <w:t xml:space="preserve"> образовании, принятых в отношении учреждения в соответствии с его ко</w:t>
      </w:r>
      <w:r w:rsidRPr="00793A49">
        <w:rPr>
          <w:bCs/>
          <w:spacing w:val="2"/>
          <w:sz w:val="28"/>
          <w:szCs w:val="28"/>
        </w:rPr>
        <w:t>м</w:t>
      </w:r>
      <w:r w:rsidRPr="00793A49">
        <w:rPr>
          <w:bCs/>
          <w:spacing w:val="2"/>
          <w:sz w:val="28"/>
          <w:szCs w:val="28"/>
        </w:rPr>
        <w:t>петенцией;</w:t>
      </w:r>
    </w:p>
    <w:p w:rsidR="00DC6C52" w:rsidRPr="00793A49" w:rsidRDefault="00DC6C52" w:rsidP="008B402F">
      <w:pPr>
        <w:ind w:right="353" w:firstLine="708"/>
        <w:jc w:val="both"/>
        <w:rPr>
          <w:sz w:val="28"/>
          <w:szCs w:val="28"/>
        </w:rPr>
      </w:pPr>
      <w:r w:rsidRPr="00793A49">
        <w:rPr>
          <w:sz w:val="28"/>
          <w:szCs w:val="28"/>
        </w:rPr>
        <w:t>отсутствие нарушений законодательства Российской Федерации при проведении мероприятий по ко</w:t>
      </w:r>
      <w:r w:rsidRPr="00793A49">
        <w:rPr>
          <w:sz w:val="28"/>
          <w:szCs w:val="28"/>
        </w:rPr>
        <w:t>н</w:t>
      </w:r>
      <w:r w:rsidRPr="00793A49">
        <w:rPr>
          <w:sz w:val="28"/>
          <w:szCs w:val="28"/>
        </w:rPr>
        <w:t>тролю (надзору);</w:t>
      </w:r>
    </w:p>
    <w:p w:rsidR="00DC6C52" w:rsidRPr="00793A49" w:rsidRDefault="00DC6C52" w:rsidP="008B402F">
      <w:pPr>
        <w:ind w:right="353" w:firstLine="708"/>
        <w:jc w:val="both"/>
        <w:rPr>
          <w:sz w:val="28"/>
          <w:szCs w:val="28"/>
        </w:rPr>
      </w:pPr>
      <w:r w:rsidRPr="00793A49">
        <w:rPr>
          <w:sz w:val="28"/>
          <w:szCs w:val="28"/>
        </w:rPr>
        <w:t>отсутствие в учреждении задолженности по заработной плате;</w:t>
      </w:r>
    </w:p>
    <w:p w:rsidR="00DC6C52" w:rsidRPr="00793A49" w:rsidRDefault="00DC6C52" w:rsidP="008B402F">
      <w:pPr>
        <w:ind w:right="353" w:firstLine="708"/>
        <w:jc w:val="both"/>
        <w:rPr>
          <w:sz w:val="28"/>
          <w:szCs w:val="28"/>
        </w:rPr>
      </w:pPr>
      <w:r w:rsidRPr="00793A49">
        <w:rPr>
          <w:sz w:val="28"/>
          <w:szCs w:val="28"/>
        </w:rPr>
        <w:t>участие в реализации национальных проектов, федеральных, областных целевых программах и др.</w:t>
      </w:r>
    </w:p>
    <w:p w:rsidR="00DC6C52" w:rsidRPr="00793A49" w:rsidRDefault="00DC6C52" w:rsidP="008B402F">
      <w:pPr>
        <w:ind w:right="353" w:firstLine="708"/>
        <w:jc w:val="both"/>
        <w:rPr>
          <w:sz w:val="28"/>
          <w:szCs w:val="28"/>
        </w:rPr>
      </w:pPr>
      <w:r w:rsidRPr="00793A49">
        <w:rPr>
          <w:sz w:val="28"/>
          <w:szCs w:val="28"/>
        </w:rPr>
        <w:t>результаты итоговой и промежуточной аттестации учащихся, в том числе в форме единого государственного экзамена;</w:t>
      </w:r>
    </w:p>
    <w:p w:rsidR="00DC6C52" w:rsidRPr="00793A49" w:rsidRDefault="00DC6C52" w:rsidP="008B402F">
      <w:pPr>
        <w:ind w:right="353" w:firstLine="708"/>
        <w:jc w:val="both"/>
        <w:rPr>
          <w:sz w:val="28"/>
          <w:szCs w:val="28"/>
        </w:rPr>
      </w:pPr>
      <w:r w:rsidRPr="00793A49">
        <w:rPr>
          <w:sz w:val="28"/>
          <w:szCs w:val="28"/>
        </w:rPr>
        <w:t>физическое и психическое здоровье учащихся (по результатам монит</w:t>
      </w:r>
      <w:r w:rsidRPr="00793A49">
        <w:rPr>
          <w:sz w:val="28"/>
          <w:szCs w:val="28"/>
        </w:rPr>
        <w:t>о</w:t>
      </w:r>
      <w:r w:rsidRPr="00793A49">
        <w:rPr>
          <w:sz w:val="28"/>
          <w:szCs w:val="28"/>
        </w:rPr>
        <w:t>ринга);</w:t>
      </w:r>
    </w:p>
    <w:p w:rsidR="00DC6C52" w:rsidRPr="00793A49" w:rsidRDefault="00DC6C52" w:rsidP="008B402F">
      <w:pPr>
        <w:ind w:right="353" w:firstLine="708"/>
        <w:jc w:val="both"/>
        <w:rPr>
          <w:sz w:val="28"/>
          <w:szCs w:val="28"/>
        </w:rPr>
      </w:pPr>
      <w:r w:rsidRPr="00793A49">
        <w:rPr>
          <w:sz w:val="28"/>
          <w:szCs w:val="28"/>
        </w:rPr>
        <w:t>создание благоприятного психологического микроклимата в коллективе учреждения (по результатам мониторинга);</w:t>
      </w:r>
    </w:p>
    <w:p w:rsidR="00DC6C52" w:rsidRPr="00793A49" w:rsidRDefault="00DC6C52" w:rsidP="008B402F">
      <w:pPr>
        <w:ind w:right="353" w:firstLine="708"/>
        <w:rPr>
          <w:sz w:val="28"/>
          <w:szCs w:val="28"/>
        </w:rPr>
      </w:pPr>
      <w:r w:rsidRPr="00793A49">
        <w:rPr>
          <w:sz w:val="28"/>
          <w:szCs w:val="28"/>
        </w:rPr>
        <w:t>участие учреждений в районных (городских), областных и всеросси</w:t>
      </w:r>
      <w:r w:rsidRPr="00793A49">
        <w:rPr>
          <w:sz w:val="28"/>
          <w:szCs w:val="28"/>
        </w:rPr>
        <w:t>й</w:t>
      </w:r>
      <w:r w:rsidRPr="00793A49">
        <w:rPr>
          <w:sz w:val="28"/>
          <w:szCs w:val="28"/>
        </w:rPr>
        <w:t xml:space="preserve">ских мероприятиях, результативность участия. </w:t>
      </w:r>
    </w:p>
    <w:p w:rsidR="00DC6C52" w:rsidRPr="00793A49" w:rsidRDefault="00792B08" w:rsidP="008B402F">
      <w:pPr>
        <w:tabs>
          <w:tab w:val="left" w:pos="1276"/>
        </w:tabs>
        <w:ind w:right="353" w:firstLine="567"/>
        <w:jc w:val="both"/>
        <w:rPr>
          <w:sz w:val="28"/>
          <w:szCs w:val="28"/>
        </w:rPr>
      </w:pPr>
      <w:bookmarkStart w:id="16" w:name="sub_1007"/>
      <w:r>
        <w:rPr>
          <w:sz w:val="28"/>
          <w:szCs w:val="28"/>
        </w:rPr>
        <w:t>5.5</w:t>
      </w:r>
      <w:r w:rsidR="00786712" w:rsidRPr="00793A49">
        <w:rPr>
          <w:sz w:val="28"/>
          <w:szCs w:val="28"/>
        </w:rPr>
        <w:t>. Стимулирование</w:t>
      </w:r>
      <w:r w:rsidR="00DC6C52" w:rsidRPr="00793A49">
        <w:rPr>
          <w:sz w:val="28"/>
          <w:szCs w:val="28"/>
        </w:rPr>
        <w:t xml:space="preserve"> руководителей осуществляется по итогам работы за</w:t>
      </w:r>
      <w:r w:rsidR="00786712" w:rsidRPr="00793A49">
        <w:rPr>
          <w:sz w:val="28"/>
          <w:szCs w:val="28"/>
        </w:rPr>
        <w:t xml:space="preserve"> квартал, год</w:t>
      </w:r>
      <w:r w:rsidR="00DC6C52" w:rsidRPr="00793A49">
        <w:rPr>
          <w:sz w:val="28"/>
          <w:szCs w:val="28"/>
        </w:rPr>
        <w:t>.</w:t>
      </w:r>
    </w:p>
    <w:p w:rsidR="00C81EAD" w:rsidRPr="00793A49" w:rsidRDefault="00C81EAD" w:rsidP="00A43493">
      <w:pPr>
        <w:pStyle w:val="ConsPlusNonformat"/>
        <w:ind w:firstLine="567"/>
        <w:jc w:val="both"/>
        <w:rPr>
          <w:rFonts w:ascii="Times New Roman" w:hAnsi="Times New Roman" w:cs="Times New Roman"/>
          <w:sz w:val="28"/>
          <w:szCs w:val="28"/>
        </w:rPr>
      </w:pPr>
      <w:r w:rsidRPr="00793A49">
        <w:rPr>
          <w:rFonts w:ascii="Times New Roman" w:hAnsi="Times New Roman" w:cs="Times New Roman"/>
          <w:sz w:val="28"/>
          <w:szCs w:val="28"/>
        </w:rPr>
        <w:t xml:space="preserve">        </w:t>
      </w:r>
      <w:r w:rsidR="00AF66C0" w:rsidRPr="00793A49">
        <w:rPr>
          <w:rFonts w:ascii="Times New Roman" w:hAnsi="Times New Roman" w:cs="Times New Roman"/>
          <w:sz w:val="28"/>
          <w:szCs w:val="28"/>
        </w:rPr>
        <w:t>5.</w:t>
      </w:r>
      <w:r w:rsidR="00792B08">
        <w:rPr>
          <w:rFonts w:ascii="Times New Roman" w:hAnsi="Times New Roman" w:cs="Times New Roman"/>
          <w:sz w:val="28"/>
          <w:szCs w:val="28"/>
        </w:rPr>
        <w:t>6</w:t>
      </w:r>
      <w:r w:rsidR="00AF66C0" w:rsidRPr="00793A49">
        <w:rPr>
          <w:rFonts w:ascii="Times New Roman" w:hAnsi="Times New Roman" w:cs="Times New Roman"/>
          <w:sz w:val="28"/>
          <w:szCs w:val="28"/>
        </w:rPr>
        <w:t>.</w:t>
      </w:r>
      <w:r w:rsidRPr="00793A49">
        <w:rPr>
          <w:sz w:val="28"/>
          <w:szCs w:val="28"/>
        </w:rPr>
        <w:t xml:space="preserve"> </w:t>
      </w:r>
      <w:r w:rsidRPr="00793A49">
        <w:rPr>
          <w:rFonts w:ascii="Times New Roman" w:hAnsi="Times New Roman" w:cs="Times New Roman"/>
          <w:sz w:val="28"/>
          <w:szCs w:val="28"/>
        </w:rPr>
        <w:t xml:space="preserve">Единовременная премия руководителям автономных </w:t>
      </w:r>
      <w:r w:rsidR="00A43493">
        <w:rPr>
          <w:rFonts w:ascii="Times New Roman" w:hAnsi="Times New Roman" w:cs="Times New Roman"/>
          <w:sz w:val="28"/>
          <w:szCs w:val="28"/>
        </w:rPr>
        <w:t xml:space="preserve">   </w:t>
      </w:r>
      <w:r w:rsidRPr="00793A49">
        <w:rPr>
          <w:rFonts w:ascii="Times New Roman" w:hAnsi="Times New Roman" w:cs="Times New Roman"/>
          <w:sz w:val="28"/>
          <w:szCs w:val="28"/>
        </w:rPr>
        <w:t xml:space="preserve"> учреждений  за выполнение  важных  и  особо важных заданий устанавливается  наиболее  отличившимся   руководителям  исходя  из  следующих критериев:</w:t>
      </w:r>
    </w:p>
    <w:p w:rsidR="00C81EAD" w:rsidRPr="00793A49" w:rsidRDefault="00C81EAD" w:rsidP="00A43493">
      <w:pPr>
        <w:autoSpaceDE w:val="0"/>
        <w:autoSpaceDN w:val="0"/>
        <w:adjustRightInd w:val="0"/>
        <w:ind w:firstLine="540"/>
        <w:jc w:val="both"/>
        <w:rPr>
          <w:rFonts w:eastAsia="Calibri"/>
          <w:sz w:val="28"/>
          <w:szCs w:val="28"/>
          <w:lang w:eastAsia="en-US"/>
        </w:rPr>
      </w:pPr>
      <w:r w:rsidRPr="00793A49">
        <w:rPr>
          <w:sz w:val="28"/>
          <w:szCs w:val="28"/>
        </w:rPr>
        <w:t>выполнение особо важных и сложных заданий, имеющих большую значимость,  в</w:t>
      </w:r>
      <w:r w:rsidR="00A43493">
        <w:rPr>
          <w:sz w:val="28"/>
          <w:szCs w:val="28"/>
        </w:rPr>
        <w:t xml:space="preserve"> </w:t>
      </w:r>
      <w:r w:rsidRPr="00793A49">
        <w:rPr>
          <w:sz w:val="28"/>
          <w:szCs w:val="28"/>
        </w:rPr>
        <w:t>случае  эффективности достигнутых результатов с учетом личного вклада в общие результаты работы;</w:t>
      </w:r>
    </w:p>
    <w:p w:rsidR="00C81EAD" w:rsidRPr="00793A49" w:rsidRDefault="00C81EAD" w:rsidP="00A43493">
      <w:pPr>
        <w:autoSpaceDE w:val="0"/>
        <w:autoSpaceDN w:val="0"/>
        <w:adjustRightInd w:val="0"/>
        <w:ind w:firstLine="540"/>
        <w:jc w:val="both"/>
        <w:rPr>
          <w:sz w:val="28"/>
          <w:szCs w:val="28"/>
        </w:rPr>
      </w:pPr>
      <w:r w:rsidRPr="00793A49">
        <w:rPr>
          <w:sz w:val="28"/>
          <w:szCs w:val="28"/>
        </w:rPr>
        <w:t>проявление высокого профессионализма и оперативности при исполнении заданий и</w:t>
      </w:r>
      <w:r w:rsidR="00A43493">
        <w:rPr>
          <w:sz w:val="28"/>
          <w:szCs w:val="28"/>
        </w:rPr>
        <w:t xml:space="preserve"> </w:t>
      </w:r>
      <w:r w:rsidRPr="00793A49">
        <w:rPr>
          <w:sz w:val="28"/>
          <w:szCs w:val="28"/>
        </w:rPr>
        <w:t>поручений Правительства Амурской области, министра образования и науки  области;</w:t>
      </w:r>
    </w:p>
    <w:p w:rsidR="00C81EAD" w:rsidRPr="00793A49" w:rsidRDefault="00C81EAD" w:rsidP="00A43493">
      <w:pPr>
        <w:autoSpaceDE w:val="0"/>
        <w:autoSpaceDN w:val="0"/>
        <w:adjustRightInd w:val="0"/>
        <w:ind w:firstLine="540"/>
        <w:jc w:val="both"/>
        <w:rPr>
          <w:rFonts w:eastAsia="Calibri"/>
          <w:sz w:val="28"/>
          <w:szCs w:val="28"/>
          <w:lang w:eastAsia="en-US"/>
        </w:rPr>
      </w:pPr>
      <w:r w:rsidRPr="00793A49">
        <w:rPr>
          <w:rFonts w:eastAsia="Calibri"/>
          <w:sz w:val="28"/>
          <w:szCs w:val="28"/>
          <w:lang w:eastAsia="en-US"/>
        </w:rPr>
        <w:lastRenderedPageBreak/>
        <w:t>внедрение новых форм и методов работы, способствующих достижению высоких  конечных результатов (кроме предложений, неоправданно увеличивающих</w:t>
      </w:r>
      <w:r w:rsidR="00A43493">
        <w:rPr>
          <w:rFonts w:eastAsia="Calibri"/>
          <w:sz w:val="28"/>
          <w:szCs w:val="28"/>
          <w:lang w:eastAsia="en-US"/>
        </w:rPr>
        <w:t xml:space="preserve"> </w:t>
      </w:r>
      <w:r w:rsidRPr="00793A49">
        <w:rPr>
          <w:rFonts w:eastAsia="Calibri"/>
          <w:sz w:val="28"/>
          <w:szCs w:val="28"/>
          <w:lang w:eastAsia="en-US"/>
        </w:rPr>
        <w:t>документооборот и расход бюджетных средств);</w:t>
      </w:r>
    </w:p>
    <w:p w:rsidR="00C81EAD" w:rsidRPr="00793A49" w:rsidRDefault="00C81EAD" w:rsidP="00A43493">
      <w:pPr>
        <w:autoSpaceDE w:val="0"/>
        <w:autoSpaceDN w:val="0"/>
        <w:adjustRightInd w:val="0"/>
        <w:ind w:firstLine="540"/>
        <w:jc w:val="both"/>
        <w:rPr>
          <w:rFonts w:eastAsia="Calibri"/>
          <w:sz w:val="28"/>
          <w:szCs w:val="28"/>
          <w:lang w:eastAsia="en-US"/>
        </w:rPr>
      </w:pPr>
      <w:r w:rsidRPr="00793A49">
        <w:rPr>
          <w:rFonts w:eastAsia="Calibri"/>
          <w:sz w:val="28"/>
          <w:szCs w:val="28"/>
          <w:lang w:eastAsia="en-US"/>
        </w:rPr>
        <w:t>проведение мероприятий, направленных на получение дополнительного дохода от предпринимательской и иной приносящей доход деятельности учреждения;</w:t>
      </w:r>
    </w:p>
    <w:p w:rsidR="00C81EAD" w:rsidRPr="00793A49" w:rsidRDefault="00C81EAD" w:rsidP="00A43493">
      <w:pPr>
        <w:autoSpaceDE w:val="0"/>
        <w:autoSpaceDN w:val="0"/>
        <w:adjustRightInd w:val="0"/>
        <w:ind w:firstLine="540"/>
        <w:jc w:val="both"/>
        <w:rPr>
          <w:rFonts w:eastAsia="Calibri"/>
          <w:sz w:val="28"/>
          <w:szCs w:val="28"/>
          <w:lang w:eastAsia="en-US"/>
        </w:rPr>
      </w:pPr>
      <w:r w:rsidRPr="00793A49">
        <w:rPr>
          <w:rFonts w:eastAsia="Calibri"/>
          <w:sz w:val="28"/>
          <w:szCs w:val="28"/>
          <w:lang w:eastAsia="en-US"/>
        </w:rPr>
        <w:t>организация и проведение мероприятий, направленных на повышение авторитета и улучшение имиджа учреждения.</w:t>
      </w:r>
    </w:p>
    <w:p w:rsidR="0094384B" w:rsidRPr="00793A49" w:rsidRDefault="0094384B" w:rsidP="0094384B">
      <w:pPr>
        <w:autoSpaceDE w:val="0"/>
        <w:autoSpaceDN w:val="0"/>
        <w:adjustRightInd w:val="0"/>
        <w:ind w:firstLine="540"/>
        <w:jc w:val="both"/>
        <w:rPr>
          <w:rFonts w:eastAsia="Calibri"/>
          <w:sz w:val="28"/>
          <w:szCs w:val="28"/>
          <w:lang w:eastAsia="en-US"/>
        </w:rPr>
      </w:pPr>
      <w:r w:rsidRPr="00793A49">
        <w:rPr>
          <w:rFonts w:eastAsia="Calibri"/>
          <w:sz w:val="28"/>
          <w:szCs w:val="28"/>
          <w:lang w:eastAsia="en-US"/>
        </w:rPr>
        <w:t xml:space="preserve">          5.</w:t>
      </w:r>
      <w:r w:rsidR="00792B08">
        <w:rPr>
          <w:rFonts w:eastAsia="Calibri"/>
          <w:sz w:val="28"/>
          <w:szCs w:val="28"/>
          <w:lang w:eastAsia="en-US"/>
        </w:rPr>
        <w:t>7</w:t>
      </w:r>
      <w:r w:rsidRPr="00793A49">
        <w:rPr>
          <w:rFonts w:eastAsia="Calibri"/>
          <w:sz w:val="28"/>
          <w:szCs w:val="28"/>
          <w:lang w:eastAsia="en-US"/>
        </w:rPr>
        <w:t xml:space="preserve">. Решение об установлении руководителю  автономного учреждения </w:t>
      </w:r>
      <w:r w:rsidR="00A053BA" w:rsidRPr="00793A49">
        <w:rPr>
          <w:rFonts w:eastAsia="Calibri"/>
          <w:sz w:val="28"/>
          <w:szCs w:val="28"/>
          <w:lang w:eastAsia="en-US"/>
        </w:rPr>
        <w:t>е</w:t>
      </w:r>
      <w:r w:rsidRPr="00793A49">
        <w:rPr>
          <w:rFonts w:eastAsia="Calibri"/>
          <w:sz w:val="28"/>
          <w:szCs w:val="28"/>
          <w:lang w:eastAsia="en-US"/>
        </w:rPr>
        <w:t>диновременной</w:t>
      </w:r>
      <w:r w:rsidR="00A053BA" w:rsidRPr="00793A49">
        <w:rPr>
          <w:rFonts w:eastAsia="Calibri"/>
          <w:sz w:val="28"/>
          <w:szCs w:val="28"/>
          <w:lang w:eastAsia="en-US"/>
        </w:rPr>
        <w:t xml:space="preserve"> </w:t>
      </w:r>
      <w:r w:rsidRPr="00793A49">
        <w:rPr>
          <w:rFonts w:eastAsia="Calibri"/>
          <w:sz w:val="28"/>
          <w:szCs w:val="28"/>
          <w:lang w:eastAsia="en-US"/>
        </w:rPr>
        <w:t xml:space="preserve"> премии за выполнение </w:t>
      </w:r>
      <w:r w:rsidR="00A053BA" w:rsidRPr="00793A49">
        <w:rPr>
          <w:rFonts w:eastAsia="Calibri"/>
          <w:sz w:val="28"/>
          <w:szCs w:val="28"/>
          <w:lang w:eastAsia="en-US"/>
        </w:rPr>
        <w:t xml:space="preserve"> </w:t>
      </w:r>
      <w:r w:rsidRPr="00793A49">
        <w:rPr>
          <w:rFonts w:eastAsia="Calibri"/>
          <w:sz w:val="28"/>
          <w:szCs w:val="28"/>
          <w:lang w:eastAsia="en-US"/>
        </w:rPr>
        <w:t xml:space="preserve">особо </w:t>
      </w:r>
      <w:r w:rsidR="00A053BA" w:rsidRPr="00793A49">
        <w:rPr>
          <w:rFonts w:eastAsia="Calibri"/>
          <w:sz w:val="28"/>
          <w:szCs w:val="28"/>
          <w:lang w:eastAsia="en-US"/>
        </w:rPr>
        <w:t xml:space="preserve"> </w:t>
      </w:r>
      <w:r w:rsidRPr="00793A49">
        <w:rPr>
          <w:rFonts w:eastAsia="Calibri"/>
          <w:sz w:val="28"/>
          <w:szCs w:val="28"/>
          <w:lang w:eastAsia="en-US"/>
        </w:rPr>
        <w:t xml:space="preserve">важных </w:t>
      </w:r>
      <w:r w:rsidR="00A053BA" w:rsidRPr="00793A49">
        <w:rPr>
          <w:rFonts w:eastAsia="Calibri"/>
          <w:sz w:val="28"/>
          <w:szCs w:val="28"/>
          <w:lang w:eastAsia="en-US"/>
        </w:rPr>
        <w:t xml:space="preserve">  </w:t>
      </w:r>
      <w:r w:rsidRPr="00793A49">
        <w:rPr>
          <w:rFonts w:eastAsia="Calibri"/>
          <w:sz w:val="28"/>
          <w:szCs w:val="28"/>
          <w:lang w:eastAsia="en-US"/>
        </w:rPr>
        <w:t xml:space="preserve">и </w:t>
      </w:r>
      <w:r w:rsidR="00A053BA" w:rsidRPr="00793A49">
        <w:rPr>
          <w:rFonts w:eastAsia="Calibri"/>
          <w:sz w:val="28"/>
          <w:szCs w:val="28"/>
          <w:lang w:eastAsia="en-US"/>
        </w:rPr>
        <w:t xml:space="preserve">  </w:t>
      </w:r>
      <w:r w:rsidRPr="00793A49">
        <w:rPr>
          <w:rFonts w:eastAsia="Calibri"/>
          <w:sz w:val="28"/>
          <w:szCs w:val="28"/>
          <w:lang w:eastAsia="en-US"/>
        </w:rPr>
        <w:t>сложных</w:t>
      </w:r>
      <w:r w:rsidR="00A053BA" w:rsidRPr="00793A49">
        <w:rPr>
          <w:rFonts w:eastAsia="Calibri"/>
          <w:sz w:val="28"/>
          <w:szCs w:val="28"/>
          <w:lang w:eastAsia="en-US"/>
        </w:rPr>
        <w:t xml:space="preserve">   </w:t>
      </w:r>
      <w:r w:rsidRPr="00793A49">
        <w:rPr>
          <w:rFonts w:eastAsia="Calibri"/>
          <w:sz w:val="28"/>
          <w:szCs w:val="28"/>
          <w:lang w:eastAsia="en-US"/>
        </w:rPr>
        <w:t xml:space="preserve"> заданий принимается</w:t>
      </w:r>
      <w:r w:rsidR="00A053BA" w:rsidRPr="00793A49">
        <w:rPr>
          <w:rFonts w:eastAsia="Calibri"/>
          <w:sz w:val="28"/>
          <w:szCs w:val="28"/>
          <w:lang w:eastAsia="en-US"/>
        </w:rPr>
        <w:t xml:space="preserve"> </w:t>
      </w:r>
      <w:r w:rsidRPr="00793A49">
        <w:rPr>
          <w:rFonts w:eastAsia="Calibri"/>
          <w:sz w:val="28"/>
          <w:szCs w:val="28"/>
          <w:lang w:eastAsia="en-US"/>
        </w:rPr>
        <w:t xml:space="preserve"> начальником </w:t>
      </w:r>
      <w:r w:rsidR="00A053BA" w:rsidRPr="00793A49">
        <w:rPr>
          <w:rFonts w:eastAsia="Calibri"/>
          <w:sz w:val="28"/>
          <w:szCs w:val="28"/>
          <w:lang w:eastAsia="en-US"/>
        </w:rPr>
        <w:t xml:space="preserve"> </w:t>
      </w:r>
      <w:r w:rsidRPr="00793A49">
        <w:rPr>
          <w:rFonts w:eastAsia="Calibri"/>
          <w:sz w:val="28"/>
          <w:szCs w:val="28"/>
          <w:lang w:eastAsia="en-US"/>
        </w:rPr>
        <w:t xml:space="preserve">Управления </w:t>
      </w:r>
      <w:r w:rsidR="00A053BA" w:rsidRPr="00793A49">
        <w:rPr>
          <w:rFonts w:eastAsia="Calibri"/>
          <w:sz w:val="28"/>
          <w:szCs w:val="28"/>
          <w:lang w:eastAsia="en-US"/>
        </w:rPr>
        <w:t xml:space="preserve"> </w:t>
      </w:r>
      <w:r w:rsidRPr="00793A49">
        <w:rPr>
          <w:rFonts w:eastAsia="Calibri"/>
          <w:sz w:val="28"/>
          <w:szCs w:val="28"/>
          <w:lang w:eastAsia="en-US"/>
        </w:rPr>
        <w:t xml:space="preserve">образования администрации </w:t>
      </w:r>
      <w:r w:rsidR="00A053BA" w:rsidRPr="00793A49">
        <w:rPr>
          <w:rFonts w:eastAsia="Calibri"/>
          <w:sz w:val="28"/>
          <w:szCs w:val="28"/>
          <w:lang w:eastAsia="en-US"/>
        </w:rPr>
        <w:t xml:space="preserve">  </w:t>
      </w:r>
      <w:r w:rsidRPr="00793A49">
        <w:rPr>
          <w:rFonts w:eastAsia="Calibri"/>
          <w:sz w:val="28"/>
          <w:szCs w:val="28"/>
          <w:lang w:eastAsia="en-US"/>
        </w:rPr>
        <w:t xml:space="preserve">города Свободного. </w:t>
      </w:r>
    </w:p>
    <w:p w:rsidR="00AF66C0" w:rsidRPr="00793A49" w:rsidRDefault="00AF66C0" w:rsidP="00C81EAD">
      <w:pPr>
        <w:tabs>
          <w:tab w:val="left" w:pos="1276"/>
        </w:tabs>
        <w:ind w:left="567" w:right="353" w:firstLine="708"/>
        <w:rPr>
          <w:sz w:val="28"/>
          <w:szCs w:val="28"/>
        </w:rPr>
      </w:pPr>
    </w:p>
    <w:bookmarkEnd w:id="11"/>
    <w:bookmarkEnd w:id="16"/>
    <w:p w:rsidR="00DC6C52" w:rsidRPr="00793A49" w:rsidRDefault="00DC6C52" w:rsidP="00A43493">
      <w:pPr>
        <w:ind w:left="-142" w:right="353"/>
        <w:jc w:val="center"/>
        <w:rPr>
          <w:b/>
          <w:sz w:val="28"/>
          <w:szCs w:val="28"/>
        </w:rPr>
      </w:pPr>
      <w:r w:rsidRPr="00793A49">
        <w:rPr>
          <w:b/>
          <w:sz w:val="28"/>
          <w:szCs w:val="28"/>
          <w:lang w:val="en-US"/>
        </w:rPr>
        <w:t>V</w:t>
      </w:r>
      <w:r w:rsidR="00AF66C0" w:rsidRPr="00793A49">
        <w:rPr>
          <w:b/>
          <w:sz w:val="28"/>
          <w:szCs w:val="28"/>
          <w:lang w:val="en-US"/>
        </w:rPr>
        <w:t>I</w:t>
      </w:r>
      <w:r w:rsidRPr="00793A49">
        <w:rPr>
          <w:b/>
          <w:sz w:val="28"/>
          <w:szCs w:val="28"/>
        </w:rPr>
        <w:t xml:space="preserve">. </w:t>
      </w:r>
      <w:r w:rsidR="00A053BA" w:rsidRPr="00793A49">
        <w:rPr>
          <w:b/>
          <w:sz w:val="28"/>
          <w:szCs w:val="28"/>
        </w:rPr>
        <w:t>Особенности</w:t>
      </w:r>
      <w:r w:rsidRPr="00793A49">
        <w:rPr>
          <w:b/>
          <w:sz w:val="28"/>
          <w:szCs w:val="28"/>
        </w:rPr>
        <w:t xml:space="preserve"> оплаты труда</w:t>
      </w:r>
      <w:r w:rsidR="00A053BA" w:rsidRPr="00793A49">
        <w:rPr>
          <w:b/>
          <w:sz w:val="28"/>
          <w:szCs w:val="28"/>
        </w:rPr>
        <w:t xml:space="preserve"> педагогических работников</w:t>
      </w:r>
    </w:p>
    <w:p w:rsidR="00DC6C52" w:rsidRPr="00793A49" w:rsidRDefault="00DC6C52" w:rsidP="00A43493">
      <w:pPr>
        <w:ind w:left="-142" w:right="353" w:firstLine="709"/>
        <w:jc w:val="both"/>
        <w:rPr>
          <w:sz w:val="28"/>
          <w:szCs w:val="28"/>
        </w:rPr>
      </w:pPr>
    </w:p>
    <w:p w:rsidR="00DC6C52" w:rsidRPr="00793A49" w:rsidRDefault="00A053BA" w:rsidP="00A43493">
      <w:pPr>
        <w:ind w:left="-142" w:right="353" w:firstLine="709"/>
        <w:jc w:val="both"/>
        <w:rPr>
          <w:sz w:val="28"/>
          <w:szCs w:val="28"/>
        </w:rPr>
      </w:pPr>
      <w:bookmarkStart w:id="17" w:name="sub_4"/>
      <w:r w:rsidRPr="00793A49">
        <w:rPr>
          <w:sz w:val="28"/>
          <w:szCs w:val="28"/>
        </w:rPr>
        <w:t>6</w:t>
      </w:r>
      <w:r w:rsidR="00DC6C52" w:rsidRPr="00793A49">
        <w:rPr>
          <w:sz w:val="28"/>
          <w:szCs w:val="28"/>
        </w:rPr>
        <w:t>.1.</w:t>
      </w:r>
      <w:bookmarkStart w:id="18" w:name="sub_1461"/>
      <w:bookmarkEnd w:id="17"/>
      <w:r w:rsidR="00DC6C52" w:rsidRPr="00793A49">
        <w:rPr>
          <w:sz w:val="28"/>
          <w:szCs w:val="28"/>
        </w:rPr>
        <w:t xml:space="preserve"> </w:t>
      </w:r>
      <w:bookmarkEnd w:id="18"/>
      <w:r w:rsidR="00DC6C52" w:rsidRPr="00793A49">
        <w:rPr>
          <w:sz w:val="28"/>
          <w:szCs w:val="28"/>
        </w:rPr>
        <w:t xml:space="preserve">Норма часов </w:t>
      </w:r>
      <w:r w:rsidR="00B60E90" w:rsidRPr="00793A49">
        <w:rPr>
          <w:sz w:val="28"/>
          <w:szCs w:val="28"/>
        </w:rPr>
        <w:t>педагогической</w:t>
      </w:r>
      <w:r w:rsidR="00DC6C52" w:rsidRPr="00793A49">
        <w:rPr>
          <w:sz w:val="28"/>
          <w:szCs w:val="28"/>
        </w:rPr>
        <w:t xml:space="preserve"> работы за ставку заработной платы</w:t>
      </w:r>
      <w:r w:rsidR="00BB4ADD" w:rsidRPr="00793A49">
        <w:rPr>
          <w:sz w:val="28"/>
          <w:szCs w:val="28"/>
        </w:rPr>
        <w:t xml:space="preserve"> (продолжительность рабочего времени установлена</w:t>
      </w:r>
      <w:r w:rsidR="00DC6C52" w:rsidRPr="00793A49">
        <w:rPr>
          <w:sz w:val="28"/>
          <w:szCs w:val="28"/>
        </w:rPr>
        <w:t xml:space="preserve"> </w:t>
      </w:r>
      <w:r w:rsidR="00FA72CB" w:rsidRPr="00793A49">
        <w:rPr>
          <w:sz w:val="28"/>
          <w:szCs w:val="28"/>
        </w:rPr>
        <w:t>приказом</w:t>
      </w:r>
      <w:r w:rsidR="00DC6C52" w:rsidRPr="00793A49">
        <w:rPr>
          <w:sz w:val="28"/>
          <w:szCs w:val="28"/>
        </w:rPr>
        <w:t xml:space="preserve"> </w:t>
      </w:r>
      <w:r w:rsidR="00FA72CB" w:rsidRPr="00793A49">
        <w:rPr>
          <w:sz w:val="28"/>
          <w:szCs w:val="28"/>
        </w:rPr>
        <w:t>Министерства образования и науки</w:t>
      </w:r>
      <w:r w:rsidR="00DC6C52" w:rsidRPr="00793A49">
        <w:rPr>
          <w:sz w:val="28"/>
          <w:szCs w:val="28"/>
        </w:rPr>
        <w:t xml:space="preserve"> Российской Федерации от </w:t>
      </w:r>
      <w:r w:rsidR="00FA72CB" w:rsidRPr="00793A49">
        <w:rPr>
          <w:sz w:val="28"/>
          <w:szCs w:val="28"/>
        </w:rPr>
        <w:t>22</w:t>
      </w:r>
      <w:r w:rsidR="00DC6C52" w:rsidRPr="00793A49">
        <w:rPr>
          <w:sz w:val="28"/>
          <w:szCs w:val="28"/>
        </w:rPr>
        <w:t>.</w:t>
      </w:r>
      <w:r w:rsidR="00FA72CB" w:rsidRPr="00793A49">
        <w:rPr>
          <w:sz w:val="28"/>
          <w:szCs w:val="28"/>
        </w:rPr>
        <w:t>12.2014</w:t>
      </w:r>
      <w:r w:rsidR="00DC6C52" w:rsidRPr="00793A49">
        <w:rPr>
          <w:sz w:val="28"/>
          <w:szCs w:val="28"/>
        </w:rPr>
        <w:t> № </w:t>
      </w:r>
      <w:r w:rsidR="00FA72CB" w:rsidRPr="00793A49">
        <w:rPr>
          <w:sz w:val="28"/>
          <w:szCs w:val="28"/>
        </w:rPr>
        <w:t>160</w:t>
      </w:r>
      <w:r w:rsidR="00DC6C52" w:rsidRPr="00793A49">
        <w:rPr>
          <w:sz w:val="28"/>
          <w:szCs w:val="28"/>
        </w:rPr>
        <w:t>1 «О продолжительности рабочего времени (норме часов пед</w:t>
      </w:r>
      <w:r w:rsidR="00DC6C52" w:rsidRPr="00793A49">
        <w:rPr>
          <w:sz w:val="28"/>
          <w:szCs w:val="28"/>
        </w:rPr>
        <w:t>а</w:t>
      </w:r>
      <w:r w:rsidR="00DC6C52" w:rsidRPr="00793A49">
        <w:rPr>
          <w:sz w:val="28"/>
          <w:szCs w:val="28"/>
        </w:rPr>
        <w:t xml:space="preserve">гогической работы за ставку заработной платы) педагогических работников </w:t>
      </w:r>
      <w:r w:rsidR="00D07D5E" w:rsidRPr="00793A49">
        <w:rPr>
          <w:sz w:val="28"/>
          <w:szCs w:val="28"/>
        </w:rPr>
        <w:t>и о порядке определения учебной нагрузки педагогических работников, оговариваемой в трудовом договоре</w:t>
      </w:r>
      <w:r w:rsidR="00DC6C52" w:rsidRPr="00793A49">
        <w:rPr>
          <w:sz w:val="28"/>
          <w:szCs w:val="28"/>
        </w:rPr>
        <w:t>».</w:t>
      </w:r>
    </w:p>
    <w:p w:rsidR="00DC6C52" w:rsidRPr="00793A49" w:rsidRDefault="00FA08AA" w:rsidP="00A43493">
      <w:pPr>
        <w:ind w:left="-142" w:right="353" w:firstLine="709"/>
        <w:jc w:val="both"/>
        <w:rPr>
          <w:sz w:val="28"/>
          <w:szCs w:val="28"/>
        </w:rPr>
      </w:pPr>
      <w:r>
        <w:rPr>
          <w:sz w:val="28"/>
          <w:szCs w:val="28"/>
        </w:rPr>
        <w:t>Тарификационный список</w:t>
      </w:r>
      <w:r w:rsidR="00DC6C52" w:rsidRPr="00793A49">
        <w:rPr>
          <w:sz w:val="28"/>
          <w:szCs w:val="28"/>
        </w:rPr>
        <w:t xml:space="preserve">, </w:t>
      </w:r>
      <w:r w:rsidR="00A60903" w:rsidRPr="00793A49">
        <w:rPr>
          <w:sz w:val="28"/>
          <w:szCs w:val="28"/>
        </w:rPr>
        <w:t>воспитателей</w:t>
      </w:r>
      <w:r w:rsidR="00DC6C52" w:rsidRPr="00793A49">
        <w:rPr>
          <w:sz w:val="28"/>
          <w:szCs w:val="28"/>
        </w:rPr>
        <w:t xml:space="preserve"> и других </w:t>
      </w:r>
      <w:r w:rsidR="00A60903" w:rsidRPr="00793A49">
        <w:rPr>
          <w:sz w:val="28"/>
          <w:szCs w:val="28"/>
        </w:rPr>
        <w:t xml:space="preserve">педагогических </w:t>
      </w:r>
      <w:r w:rsidR="00DC6C52" w:rsidRPr="00793A49">
        <w:rPr>
          <w:sz w:val="28"/>
          <w:szCs w:val="28"/>
        </w:rPr>
        <w:t>работн</w:t>
      </w:r>
      <w:r w:rsidR="00DC6C52" w:rsidRPr="00793A49">
        <w:rPr>
          <w:sz w:val="28"/>
          <w:szCs w:val="28"/>
        </w:rPr>
        <w:t>и</w:t>
      </w:r>
      <w:r w:rsidR="00DC6C52" w:rsidRPr="00793A49">
        <w:rPr>
          <w:sz w:val="28"/>
          <w:szCs w:val="28"/>
        </w:rPr>
        <w:t>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w:t>
      </w:r>
      <w:r w:rsidR="00DC6C52" w:rsidRPr="00793A49">
        <w:rPr>
          <w:sz w:val="28"/>
          <w:szCs w:val="28"/>
        </w:rPr>
        <w:t>т</w:t>
      </w:r>
      <w:r w:rsidR="00DC6C52" w:rsidRPr="00793A49">
        <w:rPr>
          <w:sz w:val="28"/>
          <w:szCs w:val="28"/>
        </w:rPr>
        <w:t xml:space="preserve">ных условий в </w:t>
      </w:r>
      <w:r w:rsidR="00792B08">
        <w:rPr>
          <w:sz w:val="28"/>
          <w:szCs w:val="28"/>
        </w:rPr>
        <w:t>МДОАУ д/с № 8 г. Свободного</w:t>
      </w:r>
      <w:r w:rsidR="00792B08" w:rsidRPr="00793A49">
        <w:rPr>
          <w:sz w:val="28"/>
          <w:szCs w:val="28"/>
        </w:rPr>
        <w:t xml:space="preserve"> </w:t>
      </w:r>
      <w:r w:rsidR="00DC6C52" w:rsidRPr="00793A49">
        <w:rPr>
          <w:sz w:val="28"/>
          <w:szCs w:val="28"/>
        </w:rPr>
        <w:t>и устанавливает объем учебной нагрузки педагогических рабо</w:t>
      </w:r>
      <w:r w:rsidR="00DC6C52" w:rsidRPr="00793A49">
        <w:rPr>
          <w:sz w:val="28"/>
          <w:szCs w:val="28"/>
        </w:rPr>
        <w:t>т</w:t>
      </w:r>
      <w:r w:rsidR="00DC6C52" w:rsidRPr="00793A49">
        <w:rPr>
          <w:sz w:val="28"/>
          <w:szCs w:val="28"/>
        </w:rPr>
        <w:t>ников на учебный год</w:t>
      </w:r>
      <w:r w:rsidR="007420C4" w:rsidRPr="00793A49">
        <w:rPr>
          <w:sz w:val="28"/>
          <w:szCs w:val="28"/>
        </w:rPr>
        <w:t xml:space="preserve"> </w:t>
      </w:r>
      <w:r w:rsidR="00DC0DA2" w:rsidRPr="00793A49">
        <w:rPr>
          <w:sz w:val="28"/>
          <w:szCs w:val="28"/>
        </w:rPr>
        <w:t>(приложение № 5</w:t>
      </w:r>
      <w:r w:rsidR="007420C4" w:rsidRPr="00793A49">
        <w:rPr>
          <w:sz w:val="28"/>
          <w:szCs w:val="28"/>
        </w:rPr>
        <w:t>)</w:t>
      </w:r>
      <w:r w:rsidR="00DC6C52" w:rsidRPr="00793A49">
        <w:rPr>
          <w:sz w:val="28"/>
          <w:szCs w:val="28"/>
        </w:rPr>
        <w:t>.</w:t>
      </w:r>
    </w:p>
    <w:p w:rsidR="00BC5BAC" w:rsidRPr="00793A49" w:rsidRDefault="00BC5BAC" w:rsidP="00C326F1">
      <w:pPr>
        <w:ind w:left="-142" w:right="353" w:firstLine="709"/>
        <w:jc w:val="both"/>
        <w:rPr>
          <w:sz w:val="28"/>
          <w:szCs w:val="28"/>
        </w:rPr>
      </w:pPr>
      <w:r w:rsidRPr="00793A49">
        <w:rPr>
          <w:sz w:val="28"/>
          <w:szCs w:val="28"/>
        </w:rPr>
        <w:t>6</w:t>
      </w:r>
      <w:r w:rsidR="00DC6C52" w:rsidRPr="00793A49">
        <w:rPr>
          <w:sz w:val="28"/>
          <w:szCs w:val="28"/>
        </w:rPr>
        <w:t xml:space="preserve">.2. </w:t>
      </w:r>
      <w:r w:rsidRPr="00793A49">
        <w:rPr>
          <w:sz w:val="28"/>
          <w:szCs w:val="28"/>
        </w:rPr>
        <w:t>Ме</w:t>
      </w:r>
      <w:r w:rsidR="00FA08AA">
        <w:rPr>
          <w:sz w:val="28"/>
          <w:szCs w:val="28"/>
        </w:rPr>
        <w:t>сячная заработная плата воспитателей</w:t>
      </w:r>
      <w:r w:rsidRPr="00793A49">
        <w:rPr>
          <w:sz w:val="28"/>
          <w:szCs w:val="28"/>
        </w:rPr>
        <w:t xml:space="preserve"> и других педагогических работников, для которых установлены нормы часов педагогической работы в неделю за ставку заработной платы, определяется с учетом фактического объема учебной нагрузки (педагогической работы) путем умножения размеров установленных им ставок заработной платы за календарный месяц на фактический объем учебной нагрузки (педагогической работы) в неделю и деления полученного произведения на норму часов педагогической работы в неделю, установленную за ставку заработной платы. </w:t>
      </w:r>
    </w:p>
    <w:p w:rsidR="00BC5BAC" w:rsidRPr="00793A49" w:rsidRDefault="00C326F1" w:rsidP="00C326F1">
      <w:pPr>
        <w:jc w:val="both"/>
        <w:rPr>
          <w:sz w:val="28"/>
          <w:szCs w:val="28"/>
        </w:rPr>
      </w:pPr>
      <w:bookmarkStart w:id="19" w:name="sub_432"/>
      <w:r>
        <w:rPr>
          <w:sz w:val="28"/>
          <w:szCs w:val="28"/>
        </w:rPr>
        <w:t xml:space="preserve">    </w:t>
      </w:r>
      <w:r w:rsidR="00BC5BAC" w:rsidRPr="00793A49">
        <w:rPr>
          <w:sz w:val="28"/>
          <w:szCs w:val="28"/>
        </w:rPr>
        <w:t xml:space="preserve">   6</w:t>
      </w:r>
      <w:r w:rsidR="00DC6C52" w:rsidRPr="00793A49">
        <w:rPr>
          <w:sz w:val="28"/>
          <w:szCs w:val="28"/>
        </w:rPr>
        <w:t xml:space="preserve">.3. </w:t>
      </w:r>
      <w:r w:rsidR="00BC5BAC" w:rsidRPr="00793A49">
        <w:rPr>
          <w:sz w:val="28"/>
          <w:szCs w:val="28"/>
        </w:rPr>
        <w:t>Размеры и</w:t>
      </w:r>
      <w:r w:rsidR="00464ACF" w:rsidRPr="00793A49">
        <w:rPr>
          <w:sz w:val="28"/>
          <w:szCs w:val="28"/>
        </w:rPr>
        <w:t xml:space="preserve"> </w:t>
      </w:r>
      <w:r w:rsidR="00BC5BAC" w:rsidRPr="00793A49">
        <w:rPr>
          <w:sz w:val="28"/>
          <w:szCs w:val="28"/>
        </w:rPr>
        <w:t xml:space="preserve"> условия</w:t>
      </w:r>
      <w:r w:rsidR="00464ACF" w:rsidRPr="00793A49">
        <w:rPr>
          <w:sz w:val="28"/>
          <w:szCs w:val="28"/>
        </w:rPr>
        <w:t xml:space="preserve"> </w:t>
      </w:r>
      <w:r w:rsidR="00BC5BAC" w:rsidRPr="00793A49">
        <w:rPr>
          <w:sz w:val="28"/>
          <w:szCs w:val="28"/>
        </w:rPr>
        <w:t xml:space="preserve"> дополнительных</w:t>
      </w:r>
      <w:r w:rsidR="00464ACF" w:rsidRPr="00793A49">
        <w:rPr>
          <w:sz w:val="28"/>
          <w:szCs w:val="28"/>
        </w:rPr>
        <w:t xml:space="preserve"> </w:t>
      </w:r>
      <w:r w:rsidR="00BC5BAC" w:rsidRPr="00793A49">
        <w:rPr>
          <w:sz w:val="28"/>
          <w:szCs w:val="28"/>
        </w:rPr>
        <w:t xml:space="preserve"> выплат </w:t>
      </w:r>
      <w:r w:rsidR="00464ACF" w:rsidRPr="00793A49">
        <w:rPr>
          <w:sz w:val="28"/>
          <w:szCs w:val="28"/>
        </w:rPr>
        <w:t xml:space="preserve"> </w:t>
      </w:r>
      <w:r w:rsidR="00BC5BAC" w:rsidRPr="00793A49">
        <w:rPr>
          <w:sz w:val="28"/>
          <w:szCs w:val="28"/>
        </w:rPr>
        <w:t>за</w:t>
      </w:r>
      <w:r w:rsidR="00464ACF" w:rsidRPr="00793A49">
        <w:rPr>
          <w:sz w:val="28"/>
          <w:szCs w:val="28"/>
        </w:rPr>
        <w:t xml:space="preserve"> </w:t>
      </w:r>
      <w:r w:rsidR="00BC5BAC" w:rsidRPr="00793A49">
        <w:rPr>
          <w:sz w:val="28"/>
          <w:szCs w:val="28"/>
        </w:rPr>
        <w:t xml:space="preserve"> руководство       методическими </w:t>
      </w:r>
      <w:r w:rsidR="00792B08">
        <w:rPr>
          <w:sz w:val="28"/>
          <w:szCs w:val="28"/>
        </w:rPr>
        <w:t>объединениями</w:t>
      </w:r>
      <w:r w:rsidR="00BC5BAC" w:rsidRPr="00793A49">
        <w:rPr>
          <w:sz w:val="28"/>
          <w:szCs w:val="28"/>
        </w:rPr>
        <w:t xml:space="preserve"> и другие виды дополнительной работы, а также фактический объем педагогической работы в рамках реализации образовательной программы образовательной организации, установленный педагогическим работникам, для которых предусмотрены нормы часов педагогической работы в неделю (в год) за ставку заработной платы, предусматриваются в их трудовых договорах (дополнительных соглашениях к трудовым договорам) помимо установленных им фиксированных размеров оплаты труда.</w:t>
      </w:r>
    </w:p>
    <w:p w:rsidR="0033723F" w:rsidRPr="00793A49" w:rsidRDefault="0033723F" w:rsidP="00C326F1">
      <w:pPr>
        <w:ind w:left="-142" w:right="353" w:firstLine="709"/>
        <w:jc w:val="both"/>
        <w:rPr>
          <w:sz w:val="28"/>
          <w:szCs w:val="28"/>
        </w:rPr>
      </w:pPr>
      <w:r w:rsidRPr="00793A49">
        <w:rPr>
          <w:sz w:val="28"/>
          <w:szCs w:val="28"/>
        </w:rPr>
        <w:lastRenderedPageBreak/>
        <w:t xml:space="preserve">6.4. Право распределять учебную нагрузку предоставлено руководителю </w:t>
      </w:r>
      <w:r w:rsidR="00CC524E" w:rsidRPr="00793A49">
        <w:rPr>
          <w:sz w:val="28"/>
          <w:szCs w:val="28"/>
        </w:rPr>
        <w:t xml:space="preserve">муниципального </w:t>
      </w:r>
      <w:r w:rsidRPr="00793A49">
        <w:rPr>
          <w:sz w:val="28"/>
          <w:szCs w:val="28"/>
        </w:rPr>
        <w:t xml:space="preserve">образовательного </w:t>
      </w:r>
      <w:r w:rsidR="00CC524E" w:rsidRPr="00793A49">
        <w:rPr>
          <w:sz w:val="28"/>
          <w:szCs w:val="28"/>
        </w:rPr>
        <w:t xml:space="preserve">автономного </w:t>
      </w:r>
      <w:r w:rsidRPr="00793A49">
        <w:rPr>
          <w:sz w:val="28"/>
          <w:szCs w:val="28"/>
        </w:rPr>
        <w:t xml:space="preserve">учреждения с учетом мнения </w:t>
      </w:r>
      <w:r w:rsidR="00792B08">
        <w:rPr>
          <w:sz w:val="28"/>
          <w:szCs w:val="28"/>
        </w:rPr>
        <w:t>собрания трудового коллектива</w:t>
      </w:r>
      <w:r w:rsidR="0014470F">
        <w:rPr>
          <w:sz w:val="28"/>
          <w:szCs w:val="28"/>
        </w:rPr>
        <w:t xml:space="preserve"> (СТК)</w:t>
      </w:r>
      <w:r w:rsidRPr="00793A49">
        <w:rPr>
          <w:sz w:val="28"/>
          <w:szCs w:val="28"/>
        </w:rPr>
        <w:t>, который несет ответственность за ее реальность и выполнение каждым р</w:t>
      </w:r>
      <w:r w:rsidRPr="00793A49">
        <w:rPr>
          <w:sz w:val="28"/>
          <w:szCs w:val="28"/>
        </w:rPr>
        <w:t>а</w:t>
      </w:r>
      <w:r w:rsidRPr="00793A49">
        <w:rPr>
          <w:sz w:val="28"/>
          <w:szCs w:val="28"/>
        </w:rPr>
        <w:t>ботником.</w:t>
      </w:r>
    </w:p>
    <w:p w:rsidR="00C326F1" w:rsidRDefault="0033723F" w:rsidP="00C326F1">
      <w:pPr>
        <w:ind w:left="-142" w:right="353" w:firstLine="709"/>
        <w:jc w:val="both"/>
        <w:rPr>
          <w:sz w:val="28"/>
          <w:szCs w:val="28"/>
        </w:rPr>
      </w:pPr>
      <w:r w:rsidRPr="00793A49">
        <w:rPr>
          <w:sz w:val="28"/>
          <w:szCs w:val="28"/>
        </w:rPr>
        <w:t>Объем учебной нагрузки, установленный педагогическому работнику при закл</w:t>
      </w:r>
      <w:r w:rsidRPr="00793A49">
        <w:rPr>
          <w:sz w:val="28"/>
          <w:szCs w:val="28"/>
        </w:rPr>
        <w:t>ю</w:t>
      </w:r>
      <w:r w:rsidRPr="00793A49">
        <w:rPr>
          <w:sz w:val="28"/>
          <w:szCs w:val="28"/>
        </w:rPr>
        <w:t>чении трудового договора, не может быть уменьшен на следующий учебный год, за исключением случаев уменьшения кол</w:t>
      </w:r>
      <w:r w:rsidR="00F758A5">
        <w:rPr>
          <w:sz w:val="28"/>
          <w:szCs w:val="28"/>
        </w:rPr>
        <w:t xml:space="preserve">ичества воспитанников </w:t>
      </w:r>
      <w:r w:rsidRPr="00793A49">
        <w:rPr>
          <w:sz w:val="28"/>
          <w:szCs w:val="28"/>
        </w:rPr>
        <w:t xml:space="preserve"> и часов по учебным планам и программам.</w:t>
      </w:r>
    </w:p>
    <w:p w:rsidR="0033723F" w:rsidRPr="00793A49" w:rsidRDefault="0033723F" w:rsidP="00C326F1">
      <w:pPr>
        <w:ind w:left="-142" w:right="353" w:firstLine="709"/>
        <w:jc w:val="both"/>
        <w:rPr>
          <w:sz w:val="28"/>
          <w:szCs w:val="28"/>
        </w:rPr>
      </w:pPr>
      <w:r w:rsidRPr="00793A49">
        <w:rPr>
          <w:sz w:val="28"/>
          <w:szCs w:val="28"/>
        </w:rPr>
        <w:t xml:space="preserve">Учебная нагрузка на общевыходные и праздничные дни не </w:t>
      </w:r>
      <w:r w:rsidR="00C326F1">
        <w:rPr>
          <w:sz w:val="28"/>
          <w:szCs w:val="28"/>
        </w:rPr>
        <w:t>пла</w:t>
      </w:r>
      <w:r w:rsidRPr="00793A49">
        <w:rPr>
          <w:sz w:val="28"/>
          <w:szCs w:val="28"/>
        </w:rPr>
        <w:t>нируе</w:t>
      </w:r>
      <w:r w:rsidRPr="00793A49">
        <w:rPr>
          <w:sz w:val="28"/>
          <w:szCs w:val="28"/>
        </w:rPr>
        <w:t>т</w:t>
      </w:r>
      <w:r w:rsidRPr="00793A49">
        <w:rPr>
          <w:sz w:val="28"/>
          <w:szCs w:val="28"/>
        </w:rPr>
        <w:t>ся.</w:t>
      </w:r>
    </w:p>
    <w:p w:rsidR="00DC6C52" w:rsidRPr="00793A49" w:rsidRDefault="00C326F1" w:rsidP="00C326F1">
      <w:pPr>
        <w:ind w:left="-142" w:right="353" w:firstLine="709"/>
        <w:jc w:val="both"/>
        <w:rPr>
          <w:sz w:val="28"/>
          <w:szCs w:val="28"/>
        </w:rPr>
      </w:pPr>
      <w:r>
        <w:rPr>
          <w:sz w:val="28"/>
          <w:szCs w:val="28"/>
        </w:rPr>
        <w:t xml:space="preserve">  </w:t>
      </w:r>
      <w:bookmarkEnd w:id="19"/>
      <w:r w:rsidR="00F758A5">
        <w:rPr>
          <w:sz w:val="28"/>
          <w:szCs w:val="28"/>
        </w:rPr>
        <w:t xml:space="preserve">Педагогическая </w:t>
      </w:r>
      <w:r w:rsidR="00DC6C52" w:rsidRPr="00793A49">
        <w:rPr>
          <w:sz w:val="28"/>
          <w:szCs w:val="28"/>
        </w:rPr>
        <w:t>работа руководителя образовател</w:t>
      </w:r>
      <w:r w:rsidR="00DC6C52" w:rsidRPr="00793A49">
        <w:rPr>
          <w:sz w:val="28"/>
          <w:szCs w:val="28"/>
        </w:rPr>
        <w:t>ь</w:t>
      </w:r>
      <w:r w:rsidR="00DC6C52" w:rsidRPr="00793A49">
        <w:rPr>
          <w:sz w:val="28"/>
          <w:szCs w:val="28"/>
        </w:rPr>
        <w:t>ного учреждения по совместительству (кроме руководящей работы) м</w:t>
      </w:r>
      <w:r w:rsidR="00DC6C52" w:rsidRPr="00793A49">
        <w:rPr>
          <w:sz w:val="28"/>
          <w:szCs w:val="28"/>
        </w:rPr>
        <w:t>о</w:t>
      </w:r>
      <w:r w:rsidR="00DC6C52" w:rsidRPr="00793A49">
        <w:rPr>
          <w:sz w:val="28"/>
          <w:szCs w:val="28"/>
        </w:rPr>
        <w:t xml:space="preserve">жет иметь место только с разрешения </w:t>
      </w:r>
      <w:r w:rsidR="00523615" w:rsidRPr="00793A49">
        <w:rPr>
          <w:sz w:val="28"/>
          <w:szCs w:val="28"/>
        </w:rPr>
        <w:t>Управления</w:t>
      </w:r>
      <w:r w:rsidR="00DC6C52" w:rsidRPr="00793A49">
        <w:rPr>
          <w:sz w:val="28"/>
          <w:szCs w:val="28"/>
        </w:rPr>
        <w:t xml:space="preserve"> образования </w:t>
      </w:r>
      <w:r w:rsidR="00523615" w:rsidRPr="00793A49">
        <w:rPr>
          <w:sz w:val="28"/>
          <w:szCs w:val="28"/>
        </w:rPr>
        <w:t>администрации города Свободного</w:t>
      </w:r>
      <w:r w:rsidR="00DC6C52" w:rsidRPr="00793A49">
        <w:rPr>
          <w:sz w:val="28"/>
          <w:szCs w:val="28"/>
        </w:rPr>
        <w:t>.</w:t>
      </w:r>
    </w:p>
    <w:p w:rsidR="00DC6C52" w:rsidRPr="00793A49" w:rsidRDefault="00DC6C52" w:rsidP="00C326F1">
      <w:pPr>
        <w:ind w:left="-142" w:right="353" w:firstLine="709"/>
        <w:jc w:val="both"/>
        <w:rPr>
          <w:sz w:val="28"/>
          <w:szCs w:val="28"/>
        </w:rPr>
      </w:pPr>
      <w:r w:rsidRPr="00793A49">
        <w:rPr>
          <w:sz w:val="28"/>
          <w:szCs w:val="28"/>
        </w:rPr>
        <w:t>Предоставление п</w:t>
      </w:r>
      <w:r w:rsidR="00523615" w:rsidRPr="00793A49">
        <w:rPr>
          <w:sz w:val="28"/>
          <w:szCs w:val="28"/>
        </w:rPr>
        <w:t>едагогической</w:t>
      </w:r>
      <w:r w:rsidRPr="00793A49">
        <w:rPr>
          <w:sz w:val="28"/>
          <w:szCs w:val="28"/>
        </w:rPr>
        <w:t xml:space="preserve"> работы лицам, выполняющим ее помимо основной работы в том же образовательном учреждении (включая рук</w:t>
      </w:r>
      <w:r w:rsidRPr="00793A49">
        <w:rPr>
          <w:sz w:val="28"/>
          <w:szCs w:val="28"/>
        </w:rPr>
        <w:t>о</w:t>
      </w:r>
      <w:r w:rsidRPr="00793A49">
        <w:rPr>
          <w:sz w:val="28"/>
          <w:szCs w:val="28"/>
        </w:rPr>
        <w:t>водителей), а также педагогическим, руководящим и иным работникам других образовательных учреждений, работникам предприятий, учреждений и орган</w:t>
      </w:r>
      <w:r w:rsidRPr="00793A49">
        <w:rPr>
          <w:sz w:val="28"/>
          <w:szCs w:val="28"/>
        </w:rPr>
        <w:t>и</w:t>
      </w:r>
      <w:r w:rsidRPr="00793A49">
        <w:rPr>
          <w:sz w:val="28"/>
          <w:szCs w:val="28"/>
        </w:rPr>
        <w:t xml:space="preserve">заций (включая работников органов управления образованием и учебно-методических кабинетов) осуществляется с учетом мнения </w:t>
      </w:r>
      <w:r w:rsidR="0014470F">
        <w:rPr>
          <w:sz w:val="28"/>
          <w:szCs w:val="28"/>
        </w:rPr>
        <w:t>СТК</w:t>
      </w:r>
      <w:r w:rsidRPr="00793A49">
        <w:rPr>
          <w:sz w:val="28"/>
          <w:szCs w:val="28"/>
        </w:rPr>
        <w:t xml:space="preserve"> и при условии, если </w:t>
      </w:r>
      <w:r w:rsidR="00C311C1" w:rsidRPr="00793A49">
        <w:rPr>
          <w:sz w:val="28"/>
          <w:szCs w:val="28"/>
        </w:rPr>
        <w:t>педагогические работники</w:t>
      </w:r>
      <w:r w:rsidRPr="00793A49">
        <w:rPr>
          <w:sz w:val="28"/>
          <w:szCs w:val="28"/>
        </w:rPr>
        <w:t>, для которых данное образ</w:t>
      </w:r>
      <w:r w:rsidRPr="00793A49">
        <w:rPr>
          <w:sz w:val="28"/>
          <w:szCs w:val="28"/>
        </w:rPr>
        <w:t>о</w:t>
      </w:r>
      <w:r w:rsidRPr="00793A49">
        <w:rPr>
          <w:sz w:val="28"/>
          <w:szCs w:val="28"/>
        </w:rPr>
        <w:t>вательное учреждение является местом основной работы, обеспечены п</w:t>
      </w:r>
      <w:r w:rsidR="00C311C1" w:rsidRPr="00793A49">
        <w:rPr>
          <w:sz w:val="28"/>
          <w:szCs w:val="28"/>
        </w:rPr>
        <w:t>едагогиче</w:t>
      </w:r>
      <w:r w:rsidRPr="00793A49">
        <w:rPr>
          <w:sz w:val="28"/>
          <w:szCs w:val="28"/>
        </w:rPr>
        <w:t>ской раб</w:t>
      </w:r>
      <w:r w:rsidRPr="00793A49">
        <w:rPr>
          <w:sz w:val="28"/>
          <w:szCs w:val="28"/>
        </w:rPr>
        <w:t>о</w:t>
      </w:r>
      <w:r w:rsidRPr="00793A49">
        <w:rPr>
          <w:sz w:val="28"/>
          <w:szCs w:val="28"/>
        </w:rPr>
        <w:t>той по своей специальности в объеме не менее чем на ставку заработной платы.</w:t>
      </w:r>
    </w:p>
    <w:p w:rsidR="00DC6C52" w:rsidRPr="00793A49" w:rsidRDefault="00BC5BAC" w:rsidP="00C326F1">
      <w:pPr>
        <w:ind w:left="-142" w:right="353" w:firstLine="284"/>
        <w:jc w:val="both"/>
        <w:rPr>
          <w:sz w:val="28"/>
          <w:szCs w:val="28"/>
        </w:rPr>
      </w:pPr>
      <w:bookmarkStart w:id="20" w:name="sub_433"/>
      <w:r w:rsidRPr="00793A49">
        <w:rPr>
          <w:sz w:val="28"/>
          <w:szCs w:val="28"/>
        </w:rPr>
        <w:t>6</w:t>
      </w:r>
      <w:r w:rsidR="00DC6C52" w:rsidRPr="00793A49">
        <w:rPr>
          <w:sz w:val="28"/>
          <w:szCs w:val="28"/>
        </w:rPr>
        <w:t>.</w:t>
      </w:r>
      <w:r w:rsidR="0033723F" w:rsidRPr="00793A49">
        <w:rPr>
          <w:sz w:val="28"/>
          <w:szCs w:val="28"/>
        </w:rPr>
        <w:t>5</w:t>
      </w:r>
      <w:r w:rsidR="00DC6C52" w:rsidRPr="00793A49">
        <w:rPr>
          <w:sz w:val="28"/>
          <w:szCs w:val="28"/>
        </w:rPr>
        <w:t>. Учебная нагрузка п</w:t>
      </w:r>
      <w:r w:rsidR="002F6366" w:rsidRPr="00793A49">
        <w:rPr>
          <w:sz w:val="28"/>
          <w:szCs w:val="28"/>
        </w:rPr>
        <w:t>едагогическим работникам</w:t>
      </w:r>
      <w:r w:rsidR="00DC6C52" w:rsidRPr="00793A49">
        <w:rPr>
          <w:sz w:val="28"/>
          <w:szCs w:val="28"/>
        </w:rPr>
        <w:t>, находящимся в отпуске по уходу за ребенком до достижения им возраста трех лет, при распределении ее на очередной учебный год устанавливается на общих осн</w:t>
      </w:r>
      <w:r w:rsidR="00DC6C52" w:rsidRPr="00793A49">
        <w:rPr>
          <w:sz w:val="28"/>
          <w:szCs w:val="28"/>
        </w:rPr>
        <w:t>о</w:t>
      </w:r>
      <w:r w:rsidR="00DC6C52" w:rsidRPr="00793A49">
        <w:rPr>
          <w:sz w:val="28"/>
          <w:szCs w:val="28"/>
        </w:rPr>
        <w:t xml:space="preserve">ваниях, а затем передается для выполнения другим </w:t>
      </w:r>
      <w:r w:rsidR="002F6366" w:rsidRPr="00793A49">
        <w:rPr>
          <w:sz w:val="28"/>
          <w:szCs w:val="28"/>
        </w:rPr>
        <w:t>педагогическим работникам</w:t>
      </w:r>
      <w:r w:rsidR="00DC6C52" w:rsidRPr="00793A49">
        <w:rPr>
          <w:sz w:val="28"/>
          <w:szCs w:val="28"/>
        </w:rPr>
        <w:t xml:space="preserve"> на период нахождения в этом отпуске.</w:t>
      </w:r>
    </w:p>
    <w:p w:rsidR="00DC6C52" w:rsidRPr="00793A49" w:rsidRDefault="00BC5BAC" w:rsidP="00C326F1">
      <w:pPr>
        <w:ind w:left="-142" w:right="353" w:firstLine="284"/>
        <w:jc w:val="both"/>
        <w:rPr>
          <w:sz w:val="28"/>
          <w:szCs w:val="28"/>
        </w:rPr>
      </w:pPr>
      <w:bookmarkStart w:id="21" w:name="sub_434"/>
      <w:bookmarkEnd w:id="20"/>
      <w:r w:rsidRPr="00793A49">
        <w:rPr>
          <w:sz w:val="28"/>
          <w:szCs w:val="28"/>
        </w:rPr>
        <w:t>6</w:t>
      </w:r>
      <w:r w:rsidR="00DC6C52" w:rsidRPr="00793A49">
        <w:rPr>
          <w:sz w:val="28"/>
          <w:szCs w:val="28"/>
        </w:rPr>
        <w:t>.</w:t>
      </w:r>
      <w:r w:rsidR="0033723F" w:rsidRPr="00793A49">
        <w:rPr>
          <w:sz w:val="28"/>
          <w:szCs w:val="28"/>
        </w:rPr>
        <w:t>6</w:t>
      </w:r>
      <w:r w:rsidR="00DC6C52" w:rsidRPr="00793A49">
        <w:rPr>
          <w:sz w:val="28"/>
          <w:szCs w:val="28"/>
        </w:rPr>
        <w:t>. П</w:t>
      </w:r>
      <w:r w:rsidR="008573F0" w:rsidRPr="00793A49">
        <w:rPr>
          <w:sz w:val="28"/>
          <w:szCs w:val="28"/>
        </w:rPr>
        <w:t>едагогическим работникам</w:t>
      </w:r>
      <w:r w:rsidR="00DC6C52" w:rsidRPr="00793A49">
        <w:rPr>
          <w:sz w:val="28"/>
          <w:szCs w:val="28"/>
        </w:rPr>
        <w:t>, находящимся в ежегодном отпуске после начала учебного года, учебная нагрузка устанавливается из расчета ее объема на полный учебный год, с учетом которого определяется средняя м</w:t>
      </w:r>
      <w:r w:rsidR="00DC6C52" w:rsidRPr="00793A49">
        <w:rPr>
          <w:sz w:val="28"/>
          <w:szCs w:val="28"/>
        </w:rPr>
        <w:t>е</w:t>
      </w:r>
      <w:r w:rsidR="00DC6C52" w:rsidRPr="00793A49">
        <w:rPr>
          <w:sz w:val="28"/>
          <w:szCs w:val="28"/>
        </w:rPr>
        <w:t>сячная заработная плата, с последующим применением условий ее уменьшения</w:t>
      </w:r>
      <w:r w:rsidR="00DC0DA2" w:rsidRPr="00793A49">
        <w:rPr>
          <w:sz w:val="28"/>
          <w:szCs w:val="28"/>
        </w:rPr>
        <w:t>.</w:t>
      </w:r>
      <w:r w:rsidR="00DC6C52" w:rsidRPr="00793A49">
        <w:rPr>
          <w:sz w:val="28"/>
          <w:szCs w:val="28"/>
        </w:rPr>
        <w:t xml:space="preserve"> </w:t>
      </w:r>
    </w:p>
    <w:p w:rsidR="00DC6C52" w:rsidRPr="00793A49" w:rsidRDefault="00BC5BAC" w:rsidP="00C326F1">
      <w:pPr>
        <w:ind w:left="-142" w:right="353" w:firstLine="284"/>
        <w:jc w:val="both"/>
        <w:rPr>
          <w:sz w:val="28"/>
          <w:szCs w:val="28"/>
        </w:rPr>
      </w:pPr>
      <w:bookmarkStart w:id="22" w:name="sub_435"/>
      <w:bookmarkEnd w:id="21"/>
      <w:r w:rsidRPr="00793A49">
        <w:rPr>
          <w:sz w:val="28"/>
          <w:szCs w:val="28"/>
        </w:rPr>
        <w:t>6</w:t>
      </w:r>
      <w:r w:rsidR="0033723F" w:rsidRPr="00793A49">
        <w:rPr>
          <w:sz w:val="28"/>
          <w:szCs w:val="28"/>
        </w:rPr>
        <w:t>.7</w:t>
      </w:r>
      <w:r w:rsidR="00DC6C52" w:rsidRPr="00793A49">
        <w:rPr>
          <w:sz w:val="28"/>
          <w:szCs w:val="28"/>
        </w:rPr>
        <w:t xml:space="preserve">. </w:t>
      </w:r>
      <w:r w:rsidR="008573F0" w:rsidRPr="00793A49">
        <w:rPr>
          <w:sz w:val="28"/>
          <w:szCs w:val="28"/>
        </w:rPr>
        <w:t>Педагогическим работникам</w:t>
      </w:r>
      <w:r w:rsidR="00DC6C52" w:rsidRPr="00793A49">
        <w:rPr>
          <w:sz w:val="28"/>
          <w:szCs w:val="28"/>
        </w:rPr>
        <w:t>, у которых по не зависящим от них пр</w:t>
      </w:r>
      <w:r w:rsidR="00DC6C52" w:rsidRPr="00793A49">
        <w:rPr>
          <w:sz w:val="28"/>
          <w:szCs w:val="28"/>
        </w:rPr>
        <w:t>и</w:t>
      </w:r>
      <w:r w:rsidR="00DC6C52" w:rsidRPr="00793A49">
        <w:rPr>
          <w:sz w:val="28"/>
          <w:szCs w:val="28"/>
        </w:rPr>
        <w:t>чинам в течение учебного года учебная нагрузка уменьшается по сравнению с установленной нагрузкой, до конца учебного года выплачивается заработная плата в размере, устано</w:t>
      </w:r>
      <w:r w:rsidR="00DC6C52" w:rsidRPr="00793A49">
        <w:rPr>
          <w:sz w:val="28"/>
          <w:szCs w:val="28"/>
        </w:rPr>
        <w:t>в</w:t>
      </w:r>
      <w:r w:rsidR="00DC6C52" w:rsidRPr="00793A49">
        <w:rPr>
          <w:sz w:val="28"/>
          <w:szCs w:val="28"/>
        </w:rPr>
        <w:t>ленном при тарификации в начале учебного года.</w:t>
      </w:r>
    </w:p>
    <w:bookmarkEnd w:id="22"/>
    <w:p w:rsidR="00DC6C52" w:rsidRPr="00793A49" w:rsidRDefault="00357AFF" w:rsidP="00C326F1">
      <w:pPr>
        <w:ind w:left="-142" w:right="353" w:firstLine="284"/>
        <w:jc w:val="both"/>
        <w:rPr>
          <w:sz w:val="28"/>
          <w:szCs w:val="28"/>
        </w:rPr>
      </w:pPr>
      <w:r w:rsidRPr="00793A49">
        <w:rPr>
          <w:sz w:val="28"/>
          <w:szCs w:val="28"/>
        </w:rPr>
        <w:t>6</w:t>
      </w:r>
      <w:r w:rsidR="00DC6C52" w:rsidRPr="00793A49">
        <w:rPr>
          <w:sz w:val="28"/>
          <w:szCs w:val="28"/>
        </w:rPr>
        <w:t>.</w:t>
      </w:r>
      <w:r w:rsidR="0033723F" w:rsidRPr="00793A49">
        <w:rPr>
          <w:sz w:val="28"/>
          <w:szCs w:val="28"/>
        </w:rPr>
        <w:t>8</w:t>
      </w:r>
      <w:r w:rsidR="00DC6C52" w:rsidRPr="00793A49">
        <w:rPr>
          <w:sz w:val="28"/>
          <w:szCs w:val="28"/>
        </w:rPr>
        <w:t xml:space="preserve">. </w:t>
      </w:r>
      <w:bookmarkStart w:id="23" w:name="sub_4411"/>
      <w:r w:rsidR="00DC6C52" w:rsidRPr="00793A49">
        <w:rPr>
          <w:sz w:val="28"/>
          <w:szCs w:val="28"/>
        </w:rPr>
        <w:t xml:space="preserve">Месячная заработная плата </w:t>
      </w:r>
      <w:r w:rsidR="008573F0" w:rsidRPr="00793A49">
        <w:rPr>
          <w:sz w:val="28"/>
          <w:szCs w:val="28"/>
        </w:rPr>
        <w:t>педагогов</w:t>
      </w:r>
      <w:r w:rsidR="00DC6C52" w:rsidRPr="00793A49">
        <w:rPr>
          <w:sz w:val="28"/>
          <w:szCs w:val="28"/>
        </w:rPr>
        <w:t>,</w:t>
      </w:r>
      <w:r w:rsidR="008573F0" w:rsidRPr="00793A49">
        <w:rPr>
          <w:sz w:val="28"/>
          <w:szCs w:val="28"/>
        </w:rPr>
        <w:t xml:space="preserve"> воспитателей </w:t>
      </w:r>
      <w:r w:rsidR="00DC6C52" w:rsidRPr="00793A49">
        <w:rPr>
          <w:sz w:val="28"/>
          <w:szCs w:val="28"/>
        </w:rPr>
        <w:t xml:space="preserve"> определяется путем умножения размеров ставок их заработной платы на фактическую нагрузку в неделю и деления полученного произведения на установленную за ставку норму часов педагогической раб</w:t>
      </w:r>
      <w:r w:rsidR="00DC6C52" w:rsidRPr="00793A49">
        <w:rPr>
          <w:sz w:val="28"/>
          <w:szCs w:val="28"/>
        </w:rPr>
        <w:t>о</w:t>
      </w:r>
      <w:r w:rsidR="00DC6C52" w:rsidRPr="00793A49">
        <w:rPr>
          <w:sz w:val="28"/>
          <w:szCs w:val="28"/>
        </w:rPr>
        <w:t>ты в неделю.</w:t>
      </w:r>
    </w:p>
    <w:p w:rsidR="00DC6C52" w:rsidRPr="00793A49" w:rsidRDefault="00357AFF" w:rsidP="00C326F1">
      <w:pPr>
        <w:ind w:left="-142" w:right="353" w:firstLine="284"/>
        <w:jc w:val="both"/>
        <w:rPr>
          <w:sz w:val="28"/>
          <w:szCs w:val="28"/>
        </w:rPr>
      </w:pPr>
      <w:bookmarkStart w:id="24" w:name="sub_4412"/>
      <w:bookmarkEnd w:id="23"/>
      <w:r w:rsidRPr="00793A49">
        <w:rPr>
          <w:sz w:val="28"/>
          <w:szCs w:val="28"/>
        </w:rPr>
        <w:t>6</w:t>
      </w:r>
      <w:r w:rsidR="00DC6C52" w:rsidRPr="00793A49">
        <w:rPr>
          <w:sz w:val="28"/>
          <w:szCs w:val="28"/>
        </w:rPr>
        <w:t>.</w:t>
      </w:r>
      <w:r w:rsidR="0033723F" w:rsidRPr="00793A49">
        <w:rPr>
          <w:sz w:val="28"/>
          <w:szCs w:val="28"/>
        </w:rPr>
        <w:t>9</w:t>
      </w:r>
      <w:r w:rsidR="00DC6C52" w:rsidRPr="00793A49">
        <w:rPr>
          <w:sz w:val="28"/>
          <w:szCs w:val="28"/>
        </w:rPr>
        <w:t xml:space="preserve">. Установленная </w:t>
      </w:r>
      <w:r w:rsidR="00E74346" w:rsidRPr="00793A49">
        <w:rPr>
          <w:sz w:val="28"/>
          <w:szCs w:val="28"/>
        </w:rPr>
        <w:t>педагогическим работникам</w:t>
      </w:r>
      <w:r w:rsidR="00DC6C52" w:rsidRPr="00793A49">
        <w:rPr>
          <w:sz w:val="28"/>
          <w:szCs w:val="28"/>
        </w:rPr>
        <w:t xml:space="preserve"> при тарификации заработная плата выплачивается ежемесячно независимо от числа недель и рабочих дней в разные м</w:t>
      </w:r>
      <w:r w:rsidR="00DC6C52" w:rsidRPr="00793A49">
        <w:rPr>
          <w:sz w:val="28"/>
          <w:szCs w:val="28"/>
        </w:rPr>
        <w:t>е</w:t>
      </w:r>
      <w:r w:rsidR="00DC6C52" w:rsidRPr="00793A49">
        <w:rPr>
          <w:sz w:val="28"/>
          <w:szCs w:val="28"/>
        </w:rPr>
        <w:t>сяцы года.</w:t>
      </w:r>
    </w:p>
    <w:p w:rsidR="00DC6C52" w:rsidRPr="00793A49" w:rsidRDefault="00357AFF" w:rsidP="00C326F1">
      <w:pPr>
        <w:ind w:left="-142" w:right="353" w:firstLine="284"/>
        <w:jc w:val="both"/>
        <w:rPr>
          <w:sz w:val="28"/>
          <w:szCs w:val="28"/>
        </w:rPr>
      </w:pPr>
      <w:bookmarkStart w:id="25" w:name="sub_4413"/>
      <w:bookmarkEnd w:id="24"/>
      <w:r w:rsidRPr="00793A49">
        <w:rPr>
          <w:sz w:val="28"/>
          <w:szCs w:val="28"/>
        </w:rPr>
        <w:t>6</w:t>
      </w:r>
      <w:r w:rsidR="00DC6C52" w:rsidRPr="00793A49">
        <w:rPr>
          <w:sz w:val="28"/>
          <w:szCs w:val="28"/>
        </w:rPr>
        <w:t>.</w:t>
      </w:r>
      <w:r w:rsidR="0033723F" w:rsidRPr="00793A49">
        <w:rPr>
          <w:sz w:val="28"/>
          <w:szCs w:val="28"/>
        </w:rPr>
        <w:t>10</w:t>
      </w:r>
      <w:r w:rsidR="00DC6C52" w:rsidRPr="00793A49">
        <w:rPr>
          <w:sz w:val="28"/>
          <w:szCs w:val="28"/>
        </w:rPr>
        <w:t>. Тарификация п</w:t>
      </w:r>
      <w:r w:rsidR="00E74346" w:rsidRPr="00793A49">
        <w:rPr>
          <w:sz w:val="28"/>
          <w:szCs w:val="28"/>
        </w:rPr>
        <w:t>едагогических работников</w:t>
      </w:r>
      <w:r w:rsidR="00DC6C52" w:rsidRPr="00793A49">
        <w:rPr>
          <w:sz w:val="28"/>
          <w:szCs w:val="28"/>
        </w:rPr>
        <w:t xml:space="preserve"> производится один раз в год. Если учебными планами на каждое полугодие предусматривается разное количество часов на предмет, то производится ра</w:t>
      </w:r>
      <w:r w:rsidR="00DC6C52" w:rsidRPr="00793A49">
        <w:rPr>
          <w:sz w:val="28"/>
          <w:szCs w:val="28"/>
        </w:rPr>
        <w:t>з</w:t>
      </w:r>
      <w:r w:rsidR="00DC6C52" w:rsidRPr="00793A49">
        <w:rPr>
          <w:sz w:val="28"/>
          <w:szCs w:val="28"/>
        </w:rPr>
        <w:t>дельно по полугодиям.</w:t>
      </w:r>
    </w:p>
    <w:p w:rsidR="0079612C" w:rsidRPr="00793A49" w:rsidRDefault="0079612C" w:rsidP="00C326F1">
      <w:pPr>
        <w:tabs>
          <w:tab w:val="left" w:pos="1276"/>
        </w:tabs>
        <w:ind w:left="-142" w:right="353" w:firstLine="284"/>
        <w:jc w:val="both"/>
        <w:rPr>
          <w:sz w:val="28"/>
          <w:szCs w:val="28"/>
        </w:rPr>
      </w:pPr>
      <w:bookmarkStart w:id="26" w:name="sub_4414"/>
      <w:bookmarkEnd w:id="25"/>
      <w:r w:rsidRPr="00793A49">
        <w:rPr>
          <w:sz w:val="28"/>
          <w:szCs w:val="28"/>
        </w:rPr>
        <w:lastRenderedPageBreak/>
        <w:t>Квалификационная категория учитывается при работе работников по той должности, по которой им присвоена квалификационная категория.</w:t>
      </w:r>
    </w:p>
    <w:p w:rsidR="0079612C" w:rsidRPr="00793A49" w:rsidRDefault="0079612C" w:rsidP="00C326F1">
      <w:pPr>
        <w:tabs>
          <w:tab w:val="left" w:pos="1276"/>
        </w:tabs>
        <w:ind w:left="-142" w:right="353" w:firstLine="284"/>
        <w:jc w:val="both"/>
        <w:rPr>
          <w:sz w:val="28"/>
          <w:szCs w:val="28"/>
        </w:rPr>
      </w:pPr>
      <w:r w:rsidRPr="00793A49">
        <w:rPr>
          <w:sz w:val="28"/>
          <w:szCs w:val="28"/>
        </w:rPr>
        <w:t>Повышение оклада в зависимости от присвоенной квалификационной категории производится в течение 5 лет со дня издания приказа органа (учрежд</w:t>
      </w:r>
      <w:r w:rsidRPr="00793A49">
        <w:rPr>
          <w:sz w:val="28"/>
          <w:szCs w:val="28"/>
        </w:rPr>
        <w:t>е</w:t>
      </w:r>
      <w:r w:rsidRPr="00793A49">
        <w:rPr>
          <w:sz w:val="28"/>
          <w:szCs w:val="28"/>
        </w:rPr>
        <w:t>ния) о присвоении квалификационной категории.</w:t>
      </w:r>
    </w:p>
    <w:p w:rsidR="0079612C" w:rsidRPr="00793A49" w:rsidRDefault="0079612C" w:rsidP="00C326F1">
      <w:pPr>
        <w:ind w:left="-142" w:right="353" w:firstLine="284"/>
        <w:jc w:val="both"/>
        <w:rPr>
          <w:sz w:val="28"/>
          <w:szCs w:val="28"/>
        </w:rPr>
      </w:pPr>
      <w:r w:rsidRPr="00793A49">
        <w:rPr>
          <w:sz w:val="28"/>
          <w:szCs w:val="28"/>
        </w:rPr>
        <w:t>До окончания срока действия квалификационной категории работник может обратиться в аттестационную комиссию для прохождения аттестации в у</w:t>
      </w:r>
      <w:r w:rsidRPr="00793A49">
        <w:rPr>
          <w:sz w:val="28"/>
          <w:szCs w:val="28"/>
        </w:rPr>
        <w:t>с</w:t>
      </w:r>
      <w:r w:rsidRPr="00793A49">
        <w:rPr>
          <w:sz w:val="28"/>
          <w:szCs w:val="28"/>
        </w:rPr>
        <w:t>тановленном порядке.</w:t>
      </w:r>
    </w:p>
    <w:p w:rsidR="0079612C" w:rsidRPr="00793A49" w:rsidRDefault="0079612C" w:rsidP="00C326F1">
      <w:pPr>
        <w:ind w:left="-142" w:right="353" w:firstLine="284"/>
        <w:jc w:val="both"/>
        <w:rPr>
          <w:sz w:val="28"/>
          <w:szCs w:val="28"/>
        </w:rPr>
      </w:pPr>
      <w:r w:rsidRPr="00793A49">
        <w:rPr>
          <w:sz w:val="28"/>
          <w:szCs w:val="28"/>
        </w:rPr>
        <w:t>В случае отказа специалиста от очередной аттестации присвоенная ранее квалификационная категория утрачивается с момента истечения ее ср</w:t>
      </w:r>
      <w:r w:rsidRPr="00793A49">
        <w:rPr>
          <w:sz w:val="28"/>
          <w:szCs w:val="28"/>
        </w:rPr>
        <w:t>о</w:t>
      </w:r>
      <w:r w:rsidRPr="00793A49">
        <w:rPr>
          <w:sz w:val="28"/>
          <w:szCs w:val="28"/>
        </w:rPr>
        <w:t>ка.</w:t>
      </w:r>
    </w:p>
    <w:p w:rsidR="0079612C" w:rsidRPr="00793A49" w:rsidRDefault="0079612C" w:rsidP="00C326F1">
      <w:pPr>
        <w:ind w:left="-142" w:right="353" w:firstLine="284"/>
        <w:jc w:val="both"/>
        <w:rPr>
          <w:sz w:val="28"/>
          <w:szCs w:val="28"/>
        </w:rPr>
      </w:pPr>
      <w:r w:rsidRPr="00793A49">
        <w:rPr>
          <w:sz w:val="28"/>
          <w:szCs w:val="28"/>
        </w:rPr>
        <w:t>Изменение оклада при присвоении квалификационной категории производится со дня вынесения решения аттестационной комиссии, даты присво</w:t>
      </w:r>
      <w:r w:rsidRPr="00793A49">
        <w:rPr>
          <w:sz w:val="28"/>
          <w:szCs w:val="28"/>
        </w:rPr>
        <w:t>е</w:t>
      </w:r>
      <w:r w:rsidRPr="00793A49">
        <w:rPr>
          <w:sz w:val="28"/>
          <w:szCs w:val="28"/>
        </w:rPr>
        <w:t>ния квалификационной категории по приказу органа (учреждения), при котором она создана.</w:t>
      </w:r>
    </w:p>
    <w:p w:rsidR="0079612C" w:rsidRPr="00793A49" w:rsidRDefault="0079612C" w:rsidP="00C326F1">
      <w:pPr>
        <w:ind w:left="-142" w:right="353" w:firstLine="284"/>
        <w:jc w:val="both"/>
        <w:rPr>
          <w:sz w:val="28"/>
          <w:szCs w:val="28"/>
        </w:rPr>
      </w:pPr>
      <w:r w:rsidRPr="00793A49">
        <w:rPr>
          <w:sz w:val="28"/>
          <w:szCs w:val="28"/>
        </w:rPr>
        <w:t>При наступлении у работника права на изменение размера ставки (окл</w:t>
      </w:r>
      <w:r w:rsidRPr="00793A49">
        <w:rPr>
          <w:sz w:val="28"/>
          <w:szCs w:val="28"/>
        </w:rPr>
        <w:t>а</w:t>
      </w:r>
      <w:r w:rsidRPr="00793A49">
        <w:rPr>
          <w:sz w:val="28"/>
          <w:szCs w:val="28"/>
        </w:rPr>
        <w:t>да) в период пребывания его в ежегодном или другом отпуске, а также в пер</w:t>
      </w:r>
      <w:r w:rsidRPr="00793A49">
        <w:rPr>
          <w:sz w:val="28"/>
          <w:szCs w:val="28"/>
        </w:rPr>
        <w:t>и</w:t>
      </w:r>
      <w:r w:rsidRPr="00793A49">
        <w:rPr>
          <w:sz w:val="28"/>
          <w:szCs w:val="28"/>
        </w:rPr>
        <w:t>од его временной нетрудоспособности выплата заработной платы, исходя из более высокого оклада, производится со дня окончания отпуска или временной н</w:t>
      </w:r>
      <w:r w:rsidRPr="00793A49">
        <w:rPr>
          <w:sz w:val="28"/>
          <w:szCs w:val="28"/>
        </w:rPr>
        <w:t>е</w:t>
      </w:r>
      <w:r w:rsidRPr="00793A49">
        <w:rPr>
          <w:sz w:val="28"/>
          <w:szCs w:val="28"/>
        </w:rPr>
        <w:t>трудоспособности.</w:t>
      </w:r>
    </w:p>
    <w:bookmarkEnd w:id="26"/>
    <w:p w:rsidR="00DC6C52" w:rsidRPr="00793A49" w:rsidRDefault="00357AFF" w:rsidP="00C326F1">
      <w:pPr>
        <w:ind w:left="-142" w:right="353" w:firstLine="426"/>
        <w:jc w:val="both"/>
        <w:rPr>
          <w:sz w:val="28"/>
          <w:szCs w:val="28"/>
        </w:rPr>
      </w:pPr>
      <w:r w:rsidRPr="00793A49">
        <w:rPr>
          <w:sz w:val="28"/>
          <w:szCs w:val="28"/>
        </w:rPr>
        <w:t>6</w:t>
      </w:r>
      <w:r w:rsidR="00DC6C52" w:rsidRPr="00793A49">
        <w:rPr>
          <w:sz w:val="28"/>
          <w:szCs w:val="28"/>
        </w:rPr>
        <w:t>.</w:t>
      </w:r>
      <w:r w:rsidR="0033723F" w:rsidRPr="00793A49">
        <w:rPr>
          <w:sz w:val="28"/>
          <w:szCs w:val="28"/>
        </w:rPr>
        <w:t>1</w:t>
      </w:r>
      <w:r w:rsidR="0014470F">
        <w:rPr>
          <w:sz w:val="28"/>
          <w:szCs w:val="28"/>
        </w:rPr>
        <w:t>1</w:t>
      </w:r>
      <w:r w:rsidR="00DC6C52" w:rsidRPr="00793A49">
        <w:rPr>
          <w:sz w:val="28"/>
          <w:szCs w:val="28"/>
        </w:rPr>
        <w:t xml:space="preserve">. Почасовая оплата труда педагогических работников </w:t>
      </w:r>
      <w:r w:rsidR="0014470F">
        <w:rPr>
          <w:sz w:val="28"/>
          <w:szCs w:val="28"/>
        </w:rPr>
        <w:t>МДОАУ д/с № 8 г. Свободного</w:t>
      </w:r>
      <w:r w:rsidR="0014470F" w:rsidRPr="00793A49">
        <w:rPr>
          <w:sz w:val="28"/>
          <w:szCs w:val="28"/>
        </w:rPr>
        <w:t xml:space="preserve"> </w:t>
      </w:r>
      <w:r w:rsidR="00DC6C52" w:rsidRPr="00793A49">
        <w:rPr>
          <w:sz w:val="28"/>
          <w:szCs w:val="28"/>
        </w:rPr>
        <w:t>применяется при о</w:t>
      </w:r>
      <w:r w:rsidR="00DC6C52" w:rsidRPr="00793A49">
        <w:rPr>
          <w:sz w:val="28"/>
          <w:szCs w:val="28"/>
        </w:rPr>
        <w:t>п</w:t>
      </w:r>
      <w:r w:rsidR="00DC6C52" w:rsidRPr="00793A49">
        <w:rPr>
          <w:sz w:val="28"/>
          <w:szCs w:val="28"/>
        </w:rPr>
        <w:t>лате:</w:t>
      </w:r>
    </w:p>
    <w:p w:rsidR="00DC6C52" w:rsidRPr="00793A49" w:rsidRDefault="00DC6C52" w:rsidP="00C326F1">
      <w:pPr>
        <w:ind w:left="-142" w:right="353" w:firstLine="426"/>
        <w:jc w:val="both"/>
        <w:rPr>
          <w:sz w:val="28"/>
          <w:szCs w:val="28"/>
        </w:rPr>
      </w:pPr>
      <w:r w:rsidRPr="00793A49">
        <w:rPr>
          <w:sz w:val="28"/>
          <w:szCs w:val="28"/>
        </w:rPr>
        <w:t>за часы, выполненные в порядке замещения отсутствующих по болезни или другими причинами п</w:t>
      </w:r>
      <w:r w:rsidR="0014470F">
        <w:rPr>
          <w:sz w:val="28"/>
          <w:szCs w:val="28"/>
        </w:rPr>
        <w:t>едагогических работников</w:t>
      </w:r>
      <w:r w:rsidRPr="00793A49">
        <w:rPr>
          <w:sz w:val="28"/>
          <w:szCs w:val="28"/>
        </w:rPr>
        <w:t>;</w:t>
      </w:r>
    </w:p>
    <w:p w:rsidR="00DC6C52" w:rsidRPr="00793A49" w:rsidRDefault="00DC6C52" w:rsidP="00C326F1">
      <w:pPr>
        <w:ind w:left="-142" w:right="353" w:firstLine="426"/>
        <w:jc w:val="both"/>
        <w:rPr>
          <w:sz w:val="28"/>
          <w:szCs w:val="28"/>
        </w:rPr>
      </w:pPr>
      <w:r w:rsidRPr="00793A49">
        <w:rPr>
          <w:sz w:val="28"/>
          <w:szCs w:val="28"/>
        </w:rPr>
        <w:t>Размер оплаты за один час указанной педагогической работы определяе</w:t>
      </w:r>
      <w:r w:rsidRPr="00793A49">
        <w:rPr>
          <w:sz w:val="28"/>
          <w:szCs w:val="28"/>
        </w:rPr>
        <w:t>т</w:t>
      </w:r>
      <w:r w:rsidRPr="00793A49">
        <w:rPr>
          <w:sz w:val="28"/>
          <w:szCs w:val="28"/>
        </w:rPr>
        <w:t>ся путем деления месячной ставки заработной платы педагогического работн</w:t>
      </w:r>
      <w:r w:rsidRPr="00793A49">
        <w:rPr>
          <w:sz w:val="28"/>
          <w:szCs w:val="28"/>
        </w:rPr>
        <w:t>и</w:t>
      </w:r>
      <w:r w:rsidRPr="00793A49">
        <w:rPr>
          <w:sz w:val="28"/>
          <w:szCs w:val="28"/>
        </w:rPr>
        <w:t>ка за установленную норму часов педагогической работы в неделю на средн</w:t>
      </w:r>
      <w:r w:rsidRPr="00793A49">
        <w:rPr>
          <w:sz w:val="28"/>
          <w:szCs w:val="28"/>
        </w:rPr>
        <w:t>е</w:t>
      </w:r>
      <w:r w:rsidRPr="00793A49">
        <w:rPr>
          <w:sz w:val="28"/>
          <w:szCs w:val="28"/>
        </w:rPr>
        <w:t>месячное количество рабочих часов, установленное по занимаемой должности.</w:t>
      </w:r>
    </w:p>
    <w:p w:rsidR="00DC6C52" w:rsidRPr="00793A49" w:rsidRDefault="00DC6C52" w:rsidP="00C326F1">
      <w:pPr>
        <w:ind w:left="-142" w:right="353" w:firstLine="426"/>
        <w:jc w:val="both"/>
        <w:rPr>
          <w:sz w:val="28"/>
          <w:szCs w:val="28"/>
        </w:rPr>
      </w:pPr>
      <w:r w:rsidRPr="00793A49">
        <w:rPr>
          <w:sz w:val="28"/>
          <w:szCs w:val="28"/>
        </w:rPr>
        <w:t>Среднемесячное количество рабочих часов определяется путем умнож</w:t>
      </w:r>
      <w:r w:rsidRPr="00793A49">
        <w:rPr>
          <w:sz w:val="28"/>
          <w:szCs w:val="28"/>
        </w:rPr>
        <w:t>е</w:t>
      </w:r>
      <w:r w:rsidRPr="00793A49">
        <w:rPr>
          <w:sz w:val="28"/>
          <w:szCs w:val="28"/>
        </w:rPr>
        <w:t>ния нормы часов педагогической работы в неделю, установленной за ставку заработной платы педагогического работника, на кол</w:t>
      </w:r>
      <w:r w:rsidRPr="00793A49">
        <w:rPr>
          <w:sz w:val="28"/>
          <w:szCs w:val="28"/>
        </w:rPr>
        <w:t>и</w:t>
      </w:r>
      <w:r w:rsidRPr="00793A49">
        <w:rPr>
          <w:sz w:val="28"/>
          <w:szCs w:val="28"/>
        </w:rPr>
        <w:t>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w:t>
      </w:r>
      <w:r w:rsidRPr="00793A49">
        <w:rPr>
          <w:sz w:val="28"/>
          <w:szCs w:val="28"/>
        </w:rPr>
        <w:t>е</w:t>
      </w:r>
      <w:r w:rsidRPr="00793A49">
        <w:rPr>
          <w:sz w:val="28"/>
          <w:szCs w:val="28"/>
        </w:rPr>
        <w:t>сяцев в году).</w:t>
      </w:r>
    </w:p>
    <w:p w:rsidR="00DC6C52" w:rsidRPr="00793A49" w:rsidRDefault="00DC6C52" w:rsidP="00C326F1">
      <w:pPr>
        <w:ind w:left="-142" w:right="353" w:firstLine="426"/>
        <w:jc w:val="both"/>
        <w:rPr>
          <w:sz w:val="28"/>
          <w:szCs w:val="28"/>
        </w:rPr>
      </w:pPr>
      <w:r w:rsidRPr="00793A49">
        <w:rPr>
          <w:sz w:val="28"/>
          <w:szCs w:val="28"/>
        </w:rPr>
        <w:t xml:space="preserve">Оплата труда за замещение отсутствующего </w:t>
      </w:r>
      <w:r w:rsidR="00095368" w:rsidRPr="00793A49">
        <w:rPr>
          <w:sz w:val="28"/>
          <w:szCs w:val="28"/>
        </w:rPr>
        <w:t>педагогического работника</w:t>
      </w:r>
      <w:r w:rsidRPr="00793A49">
        <w:rPr>
          <w:sz w:val="28"/>
          <w:szCs w:val="28"/>
        </w:rPr>
        <w:t>, производится со дня начала замещения за все часы фактической п</w:t>
      </w:r>
      <w:r w:rsidR="00095368" w:rsidRPr="00793A49">
        <w:rPr>
          <w:sz w:val="28"/>
          <w:szCs w:val="28"/>
        </w:rPr>
        <w:t>едагогиче</w:t>
      </w:r>
      <w:r w:rsidRPr="00793A49">
        <w:rPr>
          <w:sz w:val="28"/>
          <w:szCs w:val="28"/>
        </w:rPr>
        <w:t>ской работы на общих основан</w:t>
      </w:r>
      <w:r w:rsidRPr="00793A49">
        <w:rPr>
          <w:sz w:val="28"/>
          <w:szCs w:val="28"/>
        </w:rPr>
        <w:t>и</w:t>
      </w:r>
      <w:r w:rsidRPr="00793A49">
        <w:rPr>
          <w:sz w:val="28"/>
          <w:szCs w:val="28"/>
        </w:rPr>
        <w:t>ях с соответствующим увеличением его недельной (месячной) учебной нагрузки путем внесения и</w:t>
      </w:r>
      <w:r w:rsidRPr="00793A49">
        <w:rPr>
          <w:sz w:val="28"/>
          <w:szCs w:val="28"/>
        </w:rPr>
        <w:t>з</w:t>
      </w:r>
      <w:r w:rsidRPr="00793A49">
        <w:rPr>
          <w:sz w:val="28"/>
          <w:szCs w:val="28"/>
        </w:rPr>
        <w:t>менений в тарификацию.</w:t>
      </w:r>
    </w:p>
    <w:p w:rsidR="00DC6C52" w:rsidRPr="00793A49" w:rsidRDefault="0033723F" w:rsidP="00C326F1">
      <w:pPr>
        <w:ind w:left="-142" w:right="353" w:firstLine="426"/>
        <w:jc w:val="both"/>
        <w:rPr>
          <w:sz w:val="28"/>
          <w:szCs w:val="28"/>
        </w:rPr>
      </w:pPr>
      <w:bookmarkStart w:id="27" w:name="sub_452"/>
      <w:r w:rsidRPr="00793A49">
        <w:rPr>
          <w:sz w:val="28"/>
          <w:szCs w:val="28"/>
        </w:rPr>
        <w:t>6.1</w:t>
      </w:r>
      <w:r w:rsidR="0014470F">
        <w:rPr>
          <w:sz w:val="28"/>
          <w:szCs w:val="28"/>
        </w:rPr>
        <w:t>2</w:t>
      </w:r>
      <w:r w:rsidR="00DC6C52" w:rsidRPr="00793A49">
        <w:rPr>
          <w:sz w:val="28"/>
          <w:szCs w:val="28"/>
        </w:rPr>
        <w:t>. Руководител</w:t>
      </w:r>
      <w:r w:rsidR="0014470F">
        <w:rPr>
          <w:sz w:val="28"/>
          <w:szCs w:val="28"/>
        </w:rPr>
        <w:t>ь</w:t>
      </w:r>
      <w:r w:rsidR="00DC6C52" w:rsidRPr="00793A49">
        <w:rPr>
          <w:sz w:val="28"/>
          <w:szCs w:val="28"/>
        </w:rPr>
        <w:t xml:space="preserve"> </w:t>
      </w:r>
      <w:r w:rsidR="0014470F">
        <w:rPr>
          <w:sz w:val="28"/>
          <w:szCs w:val="28"/>
        </w:rPr>
        <w:t>МДОАУ д/с № 8 г. Свободного</w:t>
      </w:r>
      <w:r w:rsidR="0014470F" w:rsidRPr="00793A49">
        <w:rPr>
          <w:sz w:val="28"/>
          <w:szCs w:val="28"/>
        </w:rPr>
        <w:t xml:space="preserve"> </w:t>
      </w:r>
      <w:r w:rsidR="00DC6C52" w:rsidRPr="00793A49">
        <w:rPr>
          <w:sz w:val="28"/>
          <w:szCs w:val="28"/>
        </w:rPr>
        <w:t>в пределах имеющихся средств, если это целесообразно и не ущемляет интересов основных работн</w:t>
      </w:r>
      <w:r w:rsidR="00DC6C52" w:rsidRPr="00793A49">
        <w:rPr>
          <w:sz w:val="28"/>
          <w:szCs w:val="28"/>
        </w:rPr>
        <w:t>и</w:t>
      </w:r>
      <w:r w:rsidR="00DC6C52" w:rsidRPr="00793A49">
        <w:rPr>
          <w:sz w:val="28"/>
          <w:szCs w:val="28"/>
        </w:rPr>
        <w:t xml:space="preserve">ков данного учреждения, могут привлекать для проведения учебных занятий с воспитанниками высококвалифицированных специалистов (например, на непродолжительный срок для проведения отдельных занятий, </w:t>
      </w:r>
      <w:r w:rsidR="00D90640" w:rsidRPr="00793A49">
        <w:rPr>
          <w:sz w:val="28"/>
          <w:szCs w:val="28"/>
        </w:rPr>
        <w:t xml:space="preserve">кружковой работы, </w:t>
      </w:r>
      <w:r w:rsidR="00DC6C52" w:rsidRPr="00793A49">
        <w:rPr>
          <w:sz w:val="28"/>
          <w:szCs w:val="28"/>
        </w:rPr>
        <w:t>курсов, лекций и т. д.).</w:t>
      </w:r>
    </w:p>
    <w:p w:rsidR="00357AFF" w:rsidRPr="00793A49" w:rsidRDefault="00357AFF" w:rsidP="00C326F1">
      <w:pPr>
        <w:autoSpaceDE w:val="0"/>
        <w:autoSpaceDN w:val="0"/>
        <w:adjustRightInd w:val="0"/>
        <w:ind w:left="-142" w:right="353" w:firstLine="426"/>
        <w:jc w:val="both"/>
        <w:rPr>
          <w:rFonts w:eastAsia="Calibri"/>
          <w:sz w:val="28"/>
          <w:szCs w:val="28"/>
        </w:rPr>
      </w:pPr>
      <w:bookmarkStart w:id="28" w:name="sub_4715"/>
      <w:bookmarkEnd w:id="27"/>
    </w:p>
    <w:bookmarkEnd w:id="28"/>
    <w:p w:rsidR="00137E3C" w:rsidRPr="00793A49" w:rsidRDefault="00137E3C" w:rsidP="00C326F1">
      <w:pPr>
        <w:ind w:left="-142" w:right="353" w:firstLine="426"/>
        <w:jc w:val="center"/>
        <w:rPr>
          <w:b/>
          <w:sz w:val="28"/>
          <w:szCs w:val="28"/>
        </w:rPr>
      </w:pPr>
      <w:r w:rsidRPr="00793A49">
        <w:rPr>
          <w:b/>
          <w:sz w:val="28"/>
          <w:szCs w:val="28"/>
        </w:rPr>
        <w:lastRenderedPageBreak/>
        <w:t xml:space="preserve">               </w:t>
      </w:r>
      <w:r w:rsidRPr="00793A49">
        <w:rPr>
          <w:b/>
          <w:sz w:val="28"/>
          <w:szCs w:val="28"/>
          <w:lang w:val="en-US"/>
        </w:rPr>
        <w:t>VII</w:t>
      </w:r>
      <w:r w:rsidRPr="00793A49">
        <w:rPr>
          <w:b/>
          <w:sz w:val="28"/>
          <w:szCs w:val="28"/>
        </w:rPr>
        <w:t>. Порядок оказания материальной помощи и выплаты</w:t>
      </w:r>
    </w:p>
    <w:p w:rsidR="00137E3C" w:rsidRPr="00793A49" w:rsidRDefault="00137E3C" w:rsidP="00C326F1">
      <w:pPr>
        <w:ind w:left="-142" w:right="353" w:firstLine="426"/>
        <w:jc w:val="center"/>
        <w:rPr>
          <w:b/>
          <w:sz w:val="28"/>
          <w:szCs w:val="28"/>
        </w:rPr>
      </w:pPr>
      <w:r w:rsidRPr="00793A49">
        <w:rPr>
          <w:b/>
          <w:sz w:val="28"/>
          <w:szCs w:val="28"/>
        </w:rPr>
        <w:t xml:space="preserve">          единовременных премий, не входящих в систему оплаты труда</w:t>
      </w:r>
    </w:p>
    <w:p w:rsidR="00137E3C" w:rsidRPr="0014470F" w:rsidRDefault="00137E3C" w:rsidP="00C326F1">
      <w:pPr>
        <w:ind w:left="-142" w:right="353" w:firstLine="426"/>
        <w:jc w:val="center"/>
        <w:rPr>
          <w:b/>
          <w:sz w:val="28"/>
          <w:szCs w:val="28"/>
        </w:rPr>
      </w:pPr>
      <w:r w:rsidRPr="00793A49">
        <w:rPr>
          <w:b/>
          <w:sz w:val="28"/>
          <w:szCs w:val="28"/>
        </w:rPr>
        <w:t xml:space="preserve">  работникам </w:t>
      </w:r>
      <w:r w:rsidR="0014470F" w:rsidRPr="0014470F">
        <w:rPr>
          <w:b/>
          <w:sz w:val="28"/>
          <w:szCs w:val="28"/>
        </w:rPr>
        <w:t>МДОАУ д/с № 8 г. Свободного</w:t>
      </w:r>
      <w:r w:rsidRPr="0014470F">
        <w:rPr>
          <w:b/>
          <w:sz w:val="28"/>
          <w:szCs w:val="28"/>
        </w:rPr>
        <w:t>.</w:t>
      </w:r>
    </w:p>
    <w:p w:rsidR="00137E3C" w:rsidRPr="0014470F" w:rsidRDefault="00137E3C" w:rsidP="00C326F1">
      <w:pPr>
        <w:ind w:left="-142" w:right="353" w:firstLine="426"/>
        <w:jc w:val="center"/>
        <w:rPr>
          <w:b/>
          <w:sz w:val="28"/>
          <w:szCs w:val="28"/>
        </w:rPr>
      </w:pPr>
    </w:p>
    <w:p w:rsidR="00EF1E78" w:rsidRPr="00793A49" w:rsidRDefault="00EF1E78" w:rsidP="00C326F1">
      <w:pPr>
        <w:pStyle w:val="ab"/>
        <w:autoSpaceDE w:val="0"/>
        <w:autoSpaceDN w:val="0"/>
        <w:adjustRightInd w:val="0"/>
        <w:ind w:left="-142" w:right="-185" w:firstLine="426"/>
        <w:jc w:val="both"/>
        <w:rPr>
          <w:rFonts w:eastAsia="Calibri"/>
          <w:sz w:val="28"/>
          <w:szCs w:val="28"/>
        </w:rPr>
      </w:pPr>
      <w:r w:rsidRPr="00793A49">
        <w:rPr>
          <w:sz w:val="28"/>
          <w:szCs w:val="28"/>
        </w:rPr>
        <w:t xml:space="preserve">7.1. При наличии экономии средств по фонду оплаты труда и при условии гарантированного выполнения всех обязательств по выплате окладов (должностных окладов), ставок заработной платы, выплат компенсационного и стимулирующего характера  </w:t>
      </w:r>
      <w:r w:rsidRPr="00793A49">
        <w:rPr>
          <w:rFonts w:eastAsia="Calibri"/>
          <w:sz w:val="28"/>
          <w:szCs w:val="28"/>
        </w:rPr>
        <w:t>работникам может быть оказана материальная помощь в следующих случаях:</w:t>
      </w:r>
    </w:p>
    <w:p w:rsidR="00EF1E78" w:rsidRPr="00793A49" w:rsidRDefault="00EF1E78" w:rsidP="00C326F1">
      <w:pPr>
        <w:autoSpaceDE w:val="0"/>
        <w:autoSpaceDN w:val="0"/>
        <w:adjustRightInd w:val="0"/>
        <w:ind w:left="-142" w:firstLine="426"/>
        <w:jc w:val="both"/>
        <w:rPr>
          <w:rFonts w:eastAsia="Calibri"/>
          <w:sz w:val="28"/>
          <w:szCs w:val="28"/>
        </w:rPr>
      </w:pPr>
      <w:r w:rsidRPr="00793A49">
        <w:rPr>
          <w:rFonts w:eastAsia="Calibri"/>
          <w:sz w:val="28"/>
          <w:szCs w:val="28"/>
        </w:rPr>
        <w:t>в связи с бракосочетанием, рождением детей, смертью работника или члена его семьи (отца, матери, жены, мужа, детей). В случае смерти (гибели) р</w:t>
      </w:r>
      <w:r w:rsidRPr="00793A49">
        <w:rPr>
          <w:rFonts w:eastAsia="Calibri"/>
          <w:sz w:val="28"/>
          <w:szCs w:val="28"/>
        </w:rPr>
        <w:t>а</w:t>
      </w:r>
      <w:r w:rsidRPr="00793A49">
        <w:rPr>
          <w:rFonts w:eastAsia="Calibri"/>
          <w:sz w:val="28"/>
          <w:szCs w:val="28"/>
        </w:rPr>
        <w:t>ботника в период его работы материальная помощь выплачивается близким родственникам умершего по их заявлению при предъявлении свидетельства о смерти и документов, подтверждающих родство с умершим;</w:t>
      </w:r>
    </w:p>
    <w:p w:rsidR="00EF1E78" w:rsidRPr="00793A49" w:rsidRDefault="00EF1E78" w:rsidP="00C326F1">
      <w:pPr>
        <w:autoSpaceDE w:val="0"/>
        <w:autoSpaceDN w:val="0"/>
        <w:adjustRightInd w:val="0"/>
        <w:ind w:left="-142" w:firstLine="426"/>
        <w:jc w:val="both"/>
        <w:rPr>
          <w:rFonts w:eastAsia="Calibri"/>
          <w:sz w:val="28"/>
          <w:szCs w:val="28"/>
        </w:rPr>
      </w:pPr>
      <w:r w:rsidRPr="00793A49">
        <w:rPr>
          <w:rFonts w:eastAsia="Calibri"/>
          <w:sz w:val="28"/>
          <w:szCs w:val="28"/>
        </w:rPr>
        <w:t>в случае утраты или повреждения имущества в результате стихийного бедствия и иных непредвиденных обстоятельств (пожар, хищение имущества, ав</w:t>
      </w:r>
      <w:r w:rsidRPr="00793A49">
        <w:rPr>
          <w:rFonts w:eastAsia="Calibri"/>
          <w:sz w:val="28"/>
          <w:szCs w:val="28"/>
        </w:rPr>
        <w:t>а</w:t>
      </w:r>
      <w:r w:rsidRPr="00793A49">
        <w:rPr>
          <w:rFonts w:eastAsia="Calibri"/>
          <w:sz w:val="28"/>
          <w:szCs w:val="28"/>
        </w:rPr>
        <w:t>рия систем газо-, тепло- и водоснабжения) при представлении документов из соответствующих органов местного самоуправления, внутренних дел, против</w:t>
      </w:r>
      <w:r w:rsidRPr="00793A49">
        <w:rPr>
          <w:rFonts w:eastAsia="Calibri"/>
          <w:sz w:val="28"/>
          <w:szCs w:val="28"/>
        </w:rPr>
        <w:t>о</w:t>
      </w:r>
      <w:r w:rsidRPr="00793A49">
        <w:rPr>
          <w:rFonts w:eastAsia="Calibri"/>
          <w:sz w:val="28"/>
          <w:szCs w:val="28"/>
        </w:rPr>
        <w:t>пожарной службы и других, подтверждающих причиненный ущерб в результ</w:t>
      </w:r>
      <w:r w:rsidRPr="00793A49">
        <w:rPr>
          <w:rFonts w:eastAsia="Calibri"/>
          <w:sz w:val="28"/>
          <w:szCs w:val="28"/>
        </w:rPr>
        <w:t>а</w:t>
      </w:r>
      <w:r w:rsidRPr="00793A49">
        <w:rPr>
          <w:rFonts w:eastAsia="Calibri"/>
          <w:sz w:val="28"/>
          <w:szCs w:val="28"/>
        </w:rPr>
        <w:t>те указанных обстоятельств, принадлежность имущества работнику;</w:t>
      </w:r>
    </w:p>
    <w:p w:rsidR="00EF1E78" w:rsidRPr="00793A49" w:rsidRDefault="00EF1E78" w:rsidP="00C326F1">
      <w:pPr>
        <w:autoSpaceDE w:val="0"/>
        <w:autoSpaceDN w:val="0"/>
        <w:adjustRightInd w:val="0"/>
        <w:ind w:left="-142" w:firstLine="426"/>
        <w:jc w:val="both"/>
        <w:rPr>
          <w:rFonts w:eastAsia="Calibri"/>
          <w:sz w:val="28"/>
          <w:szCs w:val="28"/>
        </w:rPr>
      </w:pPr>
      <w:r w:rsidRPr="00793A49">
        <w:rPr>
          <w:rFonts w:eastAsia="Calibri"/>
          <w:sz w:val="28"/>
          <w:szCs w:val="28"/>
        </w:rPr>
        <w:t>в связи с проведением специализированного лечения работника или члена его семьи (отца, матери, жены, мужа, детей) при представлении документов, подтверждающих соответствующие расходы.</w:t>
      </w:r>
    </w:p>
    <w:p w:rsidR="00EF1E78" w:rsidRPr="00793A49" w:rsidRDefault="00EF1E78" w:rsidP="00C326F1">
      <w:pPr>
        <w:autoSpaceDE w:val="0"/>
        <w:autoSpaceDN w:val="0"/>
        <w:adjustRightInd w:val="0"/>
        <w:ind w:left="-142" w:firstLine="426"/>
        <w:jc w:val="both"/>
        <w:rPr>
          <w:rFonts w:eastAsia="Calibri"/>
          <w:sz w:val="28"/>
          <w:szCs w:val="28"/>
        </w:rPr>
      </w:pPr>
      <w:r w:rsidRPr="00793A49">
        <w:rPr>
          <w:rFonts w:eastAsia="Calibri"/>
          <w:sz w:val="28"/>
          <w:szCs w:val="28"/>
        </w:rPr>
        <w:t>7.2. Порядок оказания материальной помощи работникам, а также ее допустимые размеры применительно к отдельным основаниям ее оказания опред</w:t>
      </w:r>
      <w:r w:rsidRPr="00793A49">
        <w:rPr>
          <w:rFonts w:eastAsia="Calibri"/>
          <w:sz w:val="28"/>
          <w:szCs w:val="28"/>
        </w:rPr>
        <w:t>е</w:t>
      </w:r>
      <w:r w:rsidRPr="00793A49">
        <w:rPr>
          <w:rFonts w:eastAsia="Calibri"/>
          <w:sz w:val="28"/>
          <w:szCs w:val="28"/>
        </w:rPr>
        <w:t xml:space="preserve">ляются в локальном нормативном акте, принимаемом </w:t>
      </w:r>
      <w:r w:rsidR="0014470F">
        <w:rPr>
          <w:sz w:val="28"/>
          <w:szCs w:val="28"/>
        </w:rPr>
        <w:t>МДОАУ д/с № 8 г. Свободного</w:t>
      </w:r>
      <w:r w:rsidR="0014470F" w:rsidRPr="00793A49">
        <w:rPr>
          <w:sz w:val="28"/>
          <w:szCs w:val="28"/>
        </w:rPr>
        <w:t xml:space="preserve"> </w:t>
      </w:r>
      <w:r w:rsidRPr="00793A49">
        <w:rPr>
          <w:rFonts w:eastAsia="Calibri"/>
          <w:sz w:val="28"/>
          <w:szCs w:val="28"/>
        </w:rPr>
        <w:t>с учетом мнения представительного органа работн</w:t>
      </w:r>
      <w:r w:rsidRPr="00793A49">
        <w:rPr>
          <w:rFonts w:eastAsia="Calibri"/>
          <w:sz w:val="28"/>
          <w:szCs w:val="28"/>
        </w:rPr>
        <w:t>и</w:t>
      </w:r>
      <w:r w:rsidRPr="00793A49">
        <w:rPr>
          <w:rFonts w:eastAsia="Calibri"/>
          <w:sz w:val="28"/>
          <w:szCs w:val="28"/>
        </w:rPr>
        <w:t>ков, или в коллективном договоре.</w:t>
      </w:r>
    </w:p>
    <w:p w:rsidR="00EF1E78" w:rsidRPr="00793A49" w:rsidRDefault="00EF1E78" w:rsidP="00C326F1">
      <w:pPr>
        <w:autoSpaceDE w:val="0"/>
        <w:autoSpaceDN w:val="0"/>
        <w:adjustRightInd w:val="0"/>
        <w:ind w:left="-142" w:firstLine="426"/>
        <w:jc w:val="both"/>
        <w:rPr>
          <w:rFonts w:eastAsia="Calibri"/>
          <w:sz w:val="28"/>
          <w:szCs w:val="28"/>
        </w:rPr>
      </w:pPr>
      <w:r w:rsidRPr="00793A49">
        <w:rPr>
          <w:rFonts w:eastAsia="Calibri"/>
          <w:sz w:val="28"/>
          <w:szCs w:val="28"/>
        </w:rPr>
        <w:t xml:space="preserve">7.3. Решение об оказании материальной помощи работникам принимает руководитель </w:t>
      </w:r>
      <w:r w:rsidR="00D24AD2">
        <w:rPr>
          <w:sz w:val="28"/>
          <w:szCs w:val="28"/>
        </w:rPr>
        <w:t>МДОАУ д/с № 8 г. Свободного</w:t>
      </w:r>
      <w:r w:rsidR="00D24AD2" w:rsidRPr="00793A49">
        <w:rPr>
          <w:sz w:val="28"/>
          <w:szCs w:val="28"/>
        </w:rPr>
        <w:t xml:space="preserve"> </w:t>
      </w:r>
      <w:r w:rsidRPr="00793A49">
        <w:rPr>
          <w:rFonts w:eastAsia="Calibri"/>
          <w:sz w:val="28"/>
          <w:szCs w:val="28"/>
        </w:rPr>
        <w:t xml:space="preserve">на основании письменного заявления работника (близких родственников умершего работника), а руководителю учреждения </w:t>
      </w:r>
      <w:r w:rsidR="00D829EE" w:rsidRPr="00793A49">
        <w:rPr>
          <w:rFonts w:eastAsia="Calibri"/>
          <w:sz w:val="28"/>
          <w:szCs w:val="28"/>
        </w:rPr>
        <w:t>–</w:t>
      </w:r>
      <w:r w:rsidRPr="00793A49">
        <w:rPr>
          <w:rFonts w:eastAsia="Calibri"/>
          <w:sz w:val="28"/>
          <w:szCs w:val="28"/>
        </w:rPr>
        <w:t xml:space="preserve"> </w:t>
      </w:r>
      <w:r w:rsidR="00D829EE" w:rsidRPr="00793A49">
        <w:rPr>
          <w:rFonts w:eastAsia="Calibri"/>
          <w:sz w:val="28"/>
          <w:szCs w:val="28"/>
        </w:rPr>
        <w:t>Управление образования</w:t>
      </w:r>
      <w:r w:rsidRPr="00793A49">
        <w:rPr>
          <w:rFonts w:eastAsia="Calibri"/>
          <w:sz w:val="28"/>
          <w:szCs w:val="28"/>
        </w:rPr>
        <w:t xml:space="preserve">, в ведении которого находится </w:t>
      </w:r>
      <w:r w:rsidR="00D829EE" w:rsidRPr="00793A49">
        <w:rPr>
          <w:rFonts w:eastAsia="Calibri"/>
          <w:sz w:val="28"/>
          <w:szCs w:val="28"/>
        </w:rPr>
        <w:t>данное</w:t>
      </w:r>
      <w:r w:rsidRPr="00793A49">
        <w:rPr>
          <w:rFonts w:eastAsia="Calibri"/>
          <w:sz w:val="28"/>
          <w:szCs w:val="28"/>
        </w:rPr>
        <w:t xml:space="preserve"> учреждение, на основании письменного заявления руководителя учрежд</w:t>
      </w:r>
      <w:r w:rsidRPr="00793A49">
        <w:rPr>
          <w:rFonts w:eastAsia="Calibri"/>
          <w:sz w:val="28"/>
          <w:szCs w:val="28"/>
        </w:rPr>
        <w:t>е</w:t>
      </w:r>
      <w:r w:rsidRPr="00793A49">
        <w:rPr>
          <w:rFonts w:eastAsia="Calibri"/>
          <w:sz w:val="28"/>
          <w:szCs w:val="28"/>
        </w:rPr>
        <w:t>ния.</w:t>
      </w:r>
    </w:p>
    <w:p w:rsidR="00EF1E78" w:rsidRPr="00793A49" w:rsidRDefault="00EF1E78" w:rsidP="00C326F1">
      <w:pPr>
        <w:autoSpaceDE w:val="0"/>
        <w:autoSpaceDN w:val="0"/>
        <w:adjustRightInd w:val="0"/>
        <w:ind w:left="-142" w:firstLine="426"/>
        <w:jc w:val="both"/>
        <w:rPr>
          <w:rFonts w:eastAsia="Calibri"/>
          <w:sz w:val="28"/>
          <w:szCs w:val="28"/>
        </w:rPr>
      </w:pPr>
      <w:r w:rsidRPr="00793A49">
        <w:rPr>
          <w:rFonts w:eastAsia="Calibri"/>
          <w:sz w:val="28"/>
          <w:szCs w:val="28"/>
        </w:rPr>
        <w:t>Размер материальной помощи определяется приказом руководителя учр</w:t>
      </w:r>
      <w:r w:rsidRPr="00793A49">
        <w:rPr>
          <w:rFonts w:eastAsia="Calibri"/>
          <w:sz w:val="28"/>
          <w:szCs w:val="28"/>
        </w:rPr>
        <w:t>е</w:t>
      </w:r>
      <w:r w:rsidRPr="00793A49">
        <w:rPr>
          <w:rFonts w:eastAsia="Calibri"/>
          <w:sz w:val="28"/>
          <w:szCs w:val="28"/>
        </w:rPr>
        <w:t>ждения.</w:t>
      </w:r>
    </w:p>
    <w:p w:rsidR="00EF1E78" w:rsidRPr="00793A49" w:rsidRDefault="00EF1E78" w:rsidP="00C326F1">
      <w:pPr>
        <w:autoSpaceDE w:val="0"/>
        <w:autoSpaceDN w:val="0"/>
        <w:adjustRightInd w:val="0"/>
        <w:ind w:left="-142" w:firstLine="426"/>
        <w:jc w:val="both"/>
        <w:rPr>
          <w:rFonts w:eastAsia="Calibri"/>
          <w:sz w:val="28"/>
          <w:szCs w:val="28"/>
        </w:rPr>
      </w:pPr>
      <w:r w:rsidRPr="00793A49">
        <w:rPr>
          <w:rFonts w:eastAsia="Calibri"/>
          <w:sz w:val="28"/>
          <w:szCs w:val="28"/>
        </w:rPr>
        <w:t xml:space="preserve">7.4. За счет средств фонда оплаты труда в соответствии со </w:t>
      </w:r>
      <w:hyperlink r:id="rId10" w:history="1">
        <w:r w:rsidRPr="00793A49">
          <w:rPr>
            <w:rFonts w:eastAsia="Calibri"/>
            <w:sz w:val="28"/>
            <w:szCs w:val="28"/>
          </w:rPr>
          <w:t>статьей 191</w:t>
        </w:r>
      </w:hyperlink>
      <w:r w:rsidRPr="00793A49">
        <w:rPr>
          <w:rFonts w:eastAsia="Calibri"/>
          <w:sz w:val="28"/>
          <w:szCs w:val="28"/>
        </w:rPr>
        <w:t xml:space="preserve"> Тр</w:t>
      </w:r>
      <w:r w:rsidRPr="00793A49">
        <w:rPr>
          <w:rFonts w:eastAsia="Calibri"/>
          <w:sz w:val="28"/>
          <w:szCs w:val="28"/>
        </w:rPr>
        <w:t>у</w:t>
      </w:r>
      <w:r w:rsidRPr="00793A49">
        <w:rPr>
          <w:rFonts w:eastAsia="Calibri"/>
          <w:sz w:val="28"/>
          <w:szCs w:val="28"/>
        </w:rPr>
        <w:t>дового кодекса Российской Федерации за примерное исполнение должностных обязанностей и другие достижения работникам могут выплачиваться един</w:t>
      </w:r>
      <w:r w:rsidRPr="00793A49">
        <w:rPr>
          <w:rFonts w:eastAsia="Calibri"/>
          <w:sz w:val="28"/>
          <w:szCs w:val="28"/>
        </w:rPr>
        <w:t>о</w:t>
      </w:r>
      <w:r w:rsidRPr="00793A49">
        <w:rPr>
          <w:rFonts w:eastAsia="Calibri"/>
          <w:sz w:val="28"/>
          <w:szCs w:val="28"/>
        </w:rPr>
        <w:t>временные премии, не входящие в систему оплаты труда, в следующих разм</w:t>
      </w:r>
      <w:r w:rsidRPr="00793A49">
        <w:rPr>
          <w:rFonts w:eastAsia="Calibri"/>
          <w:sz w:val="28"/>
          <w:szCs w:val="28"/>
        </w:rPr>
        <w:t>е</w:t>
      </w:r>
      <w:r w:rsidRPr="00793A49">
        <w:rPr>
          <w:rFonts w:eastAsia="Calibri"/>
          <w:sz w:val="28"/>
          <w:szCs w:val="28"/>
        </w:rPr>
        <w:t>рах:</w:t>
      </w:r>
    </w:p>
    <w:p w:rsidR="00EF1E78" w:rsidRPr="00793A49" w:rsidRDefault="00EF1E78" w:rsidP="00C326F1">
      <w:pPr>
        <w:autoSpaceDE w:val="0"/>
        <w:autoSpaceDN w:val="0"/>
        <w:adjustRightInd w:val="0"/>
        <w:ind w:left="-142" w:firstLine="426"/>
        <w:jc w:val="both"/>
        <w:rPr>
          <w:rFonts w:eastAsia="Calibri"/>
          <w:sz w:val="28"/>
          <w:szCs w:val="28"/>
        </w:rPr>
      </w:pPr>
      <w:r w:rsidRPr="00793A49">
        <w:rPr>
          <w:rFonts w:eastAsia="Calibri"/>
          <w:sz w:val="28"/>
          <w:szCs w:val="28"/>
        </w:rPr>
        <w:t>в связи с награждением государственными и (или) ведомственными нагр</w:t>
      </w:r>
      <w:r w:rsidRPr="00793A49">
        <w:rPr>
          <w:rFonts w:eastAsia="Calibri"/>
          <w:sz w:val="28"/>
          <w:szCs w:val="28"/>
        </w:rPr>
        <w:t>а</w:t>
      </w:r>
      <w:r w:rsidRPr="00793A49">
        <w:rPr>
          <w:rFonts w:eastAsia="Calibri"/>
          <w:sz w:val="28"/>
          <w:szCs w:val="28"/>
        </w:rPr>
        <w:t>дами, присуждением почетных званий - до 5000 рублей;</w:t>
      </w:r>
    </w:p>
    <w:p w:rsidR="00EF1E78" w:rsidRPr="00793A49" w:rsidRDefault="00EF1E78" w:rsidP="00C326F1">
      <w:pPr>
        <w:autoSpaceDE w:val="0"/>
        <w:autoSpaceDN w:val="0"/>
        <w:adjustRightInd w:val="0"/>
        <w:ind w:left="-142" w:firstLine="426"/>
        <w:jc w:val="both"/>
        <w:rPr>
          <w:rFonts w:eastAsia="Calibri"/>
          <w:sz w:val="28"/>
          <w:szCs w:val="28"/>
        </w:rPr>
      </w:pPr>
      <w:r w:rsidRPr="00793A49">
        <w:rPr>
          <w:rFonts w:eastAsia="Calibri"/>
          <w:sz w:val="28"/>
          <w:szCs w:val="28"/>
        </w:rPr>
        <w:t>при объявлении благодарности или нагр</w:t>
      </w:r>
      <w:r w:rsidR="00D24AD2">
        <w:rPr>
          <w:rFonts w:eastAsia="Calibri"/>
          <w:sz w:val="28"/>
          <w:szCs w:val="28"/>
        </w:rPr>
        <w:t>аждении почетной грамотой - до 2</w:t>
      </w:r>
      <w:r w:rsidRPr="00793A49">
        <w:rPr>
          <w:rFonts w:eastAsia="Calibri"/>
          <w:sz w:val="28"/>
          <w:szCs w:val="28"/>
        </w:rPr>
        <w:t>000 рублей;</w:t>
      </w:r>
    </w:p>
    <w:p w:rsidR="00EF1E78" w:rsidRPr="00793A49" w:rsidRDefault="00EF1E78" w:rsidP="00C326F1">
      <w:pPr>
        <w:autoSpaceDE w:val="0"/>
        <w:autoSpaceDN w:val="0"/>
        <w:adjustRightInd w:val="0"/>
        <w:ind w:left="-142" w:firstLine="426"/>
        <w:jc w:val="both"/>
        <w:rPr>
          <w:rFonts w:eastAsia="Calibri"/>
          <w:sz w:val="28"/>
          <w:szCs w:val="28"/>
        </w:rPr>
      </w:pPr>
      <w:r w:rsidRPr="00793A49">
        <w:rPr>
          <w:rFonts w:eastAsia="Calibri"/>
          <w:sz w:val="28"/>
          <w:szCs w:val="28"/>
        </w:rPr>
        <w:lastRenderedPageBreak/>
        <w:t>в связи с государственными и профессиональными праздниками, установленными законодательством Российской Федерации (День учителя – 5 о</w:t>
      </w:r>
      <w:r w:rsidRPr="00793A49">
        <w:rPr>
          <w:rFonts w:eastAsia="Calibri"/>
          <w:sz w:val="28"/>
          <w:szCs w:val="28"/>
        </w:rPr>
        <w:t>к</w:t>
      </w:r>
      <w:r w:rsidR="00D24AD2">
        <w:rPr>
          <w:rFonts w:eastAsia="Calibri"/>
          <w:sz w:val="28"/>
          <w:szCs w:val="28"/>
        </w:rPr>
        <w:t>тября), - до 3</w:t>
      </w:r>
      <w:r w:rsidRPr="00793A49">
        <w:rPr>
          <w:rFonts w:eastAsia="Calibri"/>
          <w:sz w:val="28"/>
          <w:szCs w:val="28"/>
        </w:rPr>
        <w:t>000 рублей один раз в год;</w:t>
      </w:r>
    </w:p>
    <w:p w:rsidR="00EF1E78" w:rsidRPr="00793A49" w:rsidRDefault="00EF1E78" w:rsidP="00C326F1">
      <w:pPr>
        <w:autoSpaceDE w:val="0"/>
        <w:autoSpaceDN w:val="0"/>
        <w:adjustRightInd w:val="0"/>
        <w:ind w:left="-142" w:firstLine="426"/>
        <w:jc w:val="both"/>
        <w:rPr>
          <w:rFonts w:eastAsia="Calibri"/>
          <w:sz w:val="28"/>
          <w:szCs w:val="28"/>
        </w:rPr>
      </w:pPr>
      <w:r w:rsidRPr="00793A49">
        <w:rPr>
          <w:rFonts w:eastAsia="Calibri"/>
          <w:sz w:val="28"/>
          <w:szCs w:val="28"/>
        </w:rPr>
        <w:t>по случаю юбилейных дат (в связи с 50-летием, 55-летием, 60-летием и 65-летием со дня рождения) - до 3000 рублей;</w:t>
      </w:r>
    </w:p>
    <w:p w:rsidR="00EF1E78" w:rsidRPr="00793A49" w:rsidRDefault="00EF1E78" w:rsidP="00C326F1">
      <w:pPr>
        <w:autoSpaceDE w:val="0"/>
        <w:autoSpaceDN w:val="0"/>
        <w:adjustRightInd w:val="0"/>
        <w:ind w:left="-142" w:firstLine="426"/>
        <w:jc w:val="both"/>
        <w:rPr>
          <w:rFonts w:eastAsia="Calibri"/>
          <w:sz w:val="28"/>
          <w:szCs w:val="28"/>
        </w:rPr>
      </w:pPr>
      <w:r w:rsidRPr="00793A49">
        <w:rPr>
          <w:rFonts w:eastAsia="Calibri"/>
          <w:sz w:val="28"/>
          <w:szCs w:val="28"/>
        </w:rPr>
        <w:t>в случае увольнения в связи с выходом на пенсию - до 3000 рублей.</w:t>
      </w:r>
    </w:p>
    <w:p w:rsidR="00EF1E78" w:rsidRPr="00793A49" w:rsidRDefault="00EF1E78" w:rsidP="00C326F1">
      <w:pPr>
        <w:autoSpaceDE w:val="0"/>
        <w:autoSpaceDN w:val="0"/>
        <w:adjustRightInd w:val="0"/>
        <w:ind w:left="-142" w:firstLine="426"/>
        <w:jc w:val="both"/>
        <w:rPr>
          <w:rFonts w:eastAsia="Calibri"/>
          <w:sz w:val="28"/>
          <w:szCs w:val="28"/>
        </w:rPr>
      </w:pPr>
      <w:r w:rsidRPr="00793A49">
        <w:rPr>
          <w:rFonts w:eastAsia="Calibri"/>
          <w:sz w:val="28"/>
          <w:szCs w:val="28"/>
        </w:rPr>
        <w:t>7.5. Решение о выплате единовременной премии работникам принимает р</w:t>
      </w:r>
      <w:r w:rsidRPr="00793A49">
        <w:rPr>
          <w:rFonts w:eastAsia="Calibri"/>
          <w:sz w:val="28"/>
          <w:szCs w:val="28"/>
        </w:rPr>
        <w:t>у</w:t>
      </w:r>
      <w:r w:rsidRPr="00793A49">
        <w:rPr>
          <w:rFonts w:eastAsia="Calibri"/>
          <w:sz w:val="28"/>
          <w:szCs w:val="28"/>
        </w:rPr>
        <w:t xml:space="preserve">ководитель </w:t>
      </w:r>
      <w:r w:rsidR="00D24AD2">
        <w:rPr>
          <w:sz w:val="28"/>
          <w:szCs w:val="28"/>
        </w:rPr>
        <w:t>МДОАУ д/с № 8 г. Свободного</w:t>
      </w:r>
      <w:r w:rsidRPr="00793A49">
        <w:rPr>
          <w:rFonts w:eastAsia="Calibri"/>
          <w:sz w:val="28"/>
          <w:szCs w:val="28"/>
        </w:rPr>
        <w:t xml:space="preserve">, а руководителю </w:t>
      </w:r>
      <w:r w:rsidR="00D24AD2">
        <w:rPr>
          <w:sz w:val="28"/>
          <w:szCs w:val="28"/>
        </w:rPr>
        <w:t>МДОАУ д/с № 8 г. Свободного</w:t>
      </w:r>
      <w:r w:rsidR="00D24AD2" w:rsidRPr="00793A49">
        <w:rPr>
          <w:sz w:val="28"/>
          <w:szCs w:val="28"/>
        </w:rPr>
        <w:t xml:space="preserve"> </w:t>
      </w:r>
      <w:r w:rsidR="003160B6" w:rsidRPr="00793A49">
        <w:rPr>
          <w:rFonts w:eastAsia="Calibri"/>
          <w:sz w:val="28"/>
          <w:szCs w:val="28"/>
        </w:rPr>
        <w:t xml:space="preserve"> </w:t>
      </w:r>
      <w:r w:rsidRPr="00793A49">
        <w:rPr>
          <w:rFonts w:eastAsia="Calibri"/>
          <w:sz w:val="28"/>
          <w:szCs w:val="28"/>
        </w:rPr>
        <w:t xml:space="preserve">– </w:t>
      </w:r>
      <w:r w:rsidR="00D829EE" w:rsidRPr="00793A49">
        <w:rPr>
          <w:rFonts w:eastAsia="Calibri"/>
          <w:sz w:val="28"/>
          <w:szCs w:val="28"/>
        </w:rPr>
        <w:t xml:space="preserve">Управление </w:t>
      </w:r>
      <w:r w:rsidRPr="00793A49">
        <w:rPr>
          <w:rFonts w:eastAsia="Calibri"/>
          <w:sz w:val="28"/>
          <w:szCs w:val="28"/>
        </w:rPr>
        <w:t>образов</w:t>
      </w:r>
      <w:r w:rsidRPr="00793A49">
        <w:rPr>
          <w:rFonts w:eastAsia="Calibri"/>
          <w:sz w:val="28"/>
          <w:szCs w:val="28"/>
        </w:rPr>
        <w:t>а</w:t>
      </w:r>
      <w:r w:rsidRPr="00793A49">
        <w:rPr>
          <w:rFonts w:eastAsia="Calibri"/>
          <w:sz w:val="28"/>
          <w:szCs w:val="28"/>
        </w:rPr>
        <w:t xml:space="preserve">ния </w:t>
      </w:r>
      <w:r w:rsidR="00D829EE" w:rsidRPr="00793A49">
        <w:rPr>
          <w:rFonts w:eastAsia="Calibri"/>
          <w:sz w:val="28"/>
          <w:szCs w:val="28"/>
        </w:rPr>
        <w:t>администрации города Свободного</w:t>
      </w:r>
      <w:r w:rsidRPr="00793A49">
        <w:rPr>
          <w:rFonts w:eastAsia="Calibri"/>
          <w:sz w:val="28"/>
          <w:szCs w:val="28"/>
        </w:rPr>
        <w:t>.</w:t>
      </w:r>
    </w:p>
    <w:p w:rsidR="00EF1E78" w:rsidRPr="00793A49" w:rsidRDefault="00EF1E78" w:rsidP="00C326F1">
      <w:pPr>
        <w:autoSpaceDE w:val="0"/>
        <w:autoSpaceDN w:val="0"/>
        <w:adjustRightInd w:val="0"/>
        <w:ind w:left="-142" w:firstLine="426"/>
        <w:jc w:val="both"/>
        <w:rPr>
          <w:rFonts w:eastAsia="Calibri"/>
          <w:sz w:val="28"/>
          <w:szCs w:val="28"/>
        </w:rPr>
      </w:pPr>
      <w:r w:rsidRPr="00793A49">
        <w:rPr>
          <w:rFonts w:eastAsia="Calibri"/>
          <w:sz w:val="28"/>
          <w:szCs w:val="28"/>
        </w:rPr>
        <w:t>Размер премии определяется приказом руководителя учреждения в пред</w:t>
      </w:r>
      <w:r w:rsidRPr="00793A49">
        <w:rPr>
          <w:rFonts w:eastAsia="Calibri"/>
          <w:sz w:val="28"/>
          <w:szCs w:val="28"/>
        </w:rPr>
        <w:t>е</w:t>
      </w:r>
      <w:r w:rsidRPr="00793A49">
        <w:rPr>
          <w:rFonts w:eastAsia="Calibri"/>
          <w:sz w:val="28"/>
          <w:szCs w:val="28"/>
        </w:rPr>
        <w:t>лах общей экономии по фонду оплаты труда.</w:t>
      </w:r>
    </w:p>
    <w:p w:rsidR="00EF1E78" w:rsidRPr="00793A49" w:rsidRDefault="00EF1E78" w:rsidP="00C326F1">
      <w:pPr>
        <w:autoSpaceDE w:val="0"/>
        <w:autoSpaceDN w:val="0"/>
        <w:adjustRightInd w:val="0"/>
        <w:ind w:left="-142" w:firstLine="426"/>
        <w:jc w:val="both"/>
        <w:rPr>
          <w:rFonts w:eastAsia="Calibri"/>
          <w:sz w:val="28"/>
          <w:szCs w:val="28"/>
        </w:rPr>
      </w:pPr>
      <w:r w:rsidRPr="00793A49">
        <w:rPr>
          <w:rFonts w:eastAsia="Calibri"/>
          <w:sz w:val="28"/>
          <w:szCs w:val="28"/>
        </w:rPr>
        <w:t>7.6. Материальная помощь и единовременные премии, не входящие в систему оплаты труда, не включаются в расчет средней заработной платы и не уч</w:t>
      </w:r>
      <w:r w:rsidRPr="00793A49">
        <w:rPr>
          <w:rFonts w:eastAsia="Calibri"/>
          <w:sz w:val="28"/>
          <w:szCs w:val="28"/>
        </w:rPr>
        <w:t>и</w:t>
      </w:r>
      <w:r w:rsidRPr="00793A49">
        <w:rPr>
          <w:rFonts w:eastAsia="Calibri"/>
          <w:sz w:val="28"/>
          <w:szCs w:val="28"/>
        </w:rPr>
        <w:t>тываются при начислении районного коэффициента и процентных надбавок.</w:t>
      </w:r>
    </w:p>
    <w:p w:rsidR="00137E3C" w:rsidRPr="00793A49" w:rsidRDefault="00137E3C" w:rsidP="00C326F1">
      <w:pPr>
        <w:shd w:val="clear" w:color="auto" w:fill="FFFFFF"/>
        <w:ind w:left="-142" w:right="353" w:firstLine="426"/>
        <w:jc w:val="both"/>
        <w:rPr>
          <w:bCs/>
          <w:spacing w:val="2"/>
          <w:sz w:val="28"/>
          <w:szCs w:val="28"/>
        </w:rPr>
      </w:pPr>
    </w:p>
    <w:p w:rsidR="00DC6C52" w:rsidRPr="00793A49" w:rsidRDefault="00DC6C52" w:rsidP="00D55977">
      <w:pPr>
        <w:ind w:left="567" w:right="353" w:firstLine="6"/>
        <w:jc w:val="center"/>
        <w:rPr>
          <w:b/>
          <w:sz w:val="28"/>
          <w:szCs w:val="28"/>
        </w:rPr>
      </w:pPr>
      <w:r w:rsidRPr="00793A49">
        <w:rPr>
          <w:b/>
          <w:sz w:val="28"/>
          <w:szCs w:val="28"/>
          <w:lang w:val="en-US"/>
        </w:rPr>
        <w:t>V</w:t>
      </w:r>
      <w:r w:rsidR="00357AFF" w:rsidRPr="00793A49">
        <w:rPr>
          <w:b/>
          <w:sz w:val="28"/>
          <w:szCs w:val="28"/>
          <w:lang w:val="en-US"/>
        </w:rPr>
        <w:t>II</w:t>
      </w:r>
      <w:r w:rsidR="00137E3C" w:rsidRPr="00793A49">
        <w:rPr>
          <w:b/>
          <w:sz w:val="28"/>
          <w:szCs w:val="28"/>
          <w:lang w:val="en-US"/>
        </w:rPr>
        <w:t>I</w:t>
      </w:r>
      <w:r w:rsidRPr="00793A49">
        <w:rPr>
          <w:b/>
          <w:sz w:val="28"/>
          <w:szCs w:val="28"/>
        </w:rPr>
        <w:t>. Заключительные положения</w:t>
      </w:r>
    </w:p>
    <w:p w:rsidR="00DC6C52" w:rsidRPr="00793A49" w:rsidRDefault="00137E3C" w:rsidP="008B402F">
      <w:pPr>
        <w:ind w:right="353" w:firstLine="709"/>
        <w:jc w:val="both"/>
        <w:rPr>
          <w:sz w:val="28"/>
          <w:szCs w:val="28"/>
        </w:rPr>
      </w:pPr>
      <w:bookmarkStart w:id="29" w:name="sub_1042"/>
      <w:r w:rsidRPr="00793A49">
        <w:rPr>
          <w:sz w:val="28"/>
          <w:szCs w:val="28"/>
        </w:rPr>
        <w:t>8</w:t>
      </w:r>
      <w:r w:rsidR="00DC6C52" w:rsidRPr="00793A49">
        <w:rPr>
          <w:sz w:val="28"/>
          <w:szCs w:val="28"/>
        </w:rPr>
        <w:t>.1. Штатное расписание учреждения ежегодно утверждается руковод</w:t>
      </w:r>
      <w:r w:rsidR="00DC6C52" w:rsidRPr="00793A49">
        <w:rPr>
          <w:sz w:val="28"/>
          <w:szCs w:val="28"/>
        </w:rPr>
        <w:t>и</w:t>
      </w:r>
      <w:r w:rsidR="00DC6C52" w:rsidRPr="00793A49">
        <w:rPr>
          <w:sz w:val="28"/>
          <w:szCs w:val="28"/>
        </w:rPr>
        <w:t xml:space="preserve">телем по согласованию с </w:t>
      </w:r>
      <w:r w:rsidR="00B14065" w:rsidRPr="00793A49">
        <w:rPr>
          <w:sz w:val="28"/>
          <w:szCs w:val="28"/>
        </w:rPr>
        <w:t>Управлением</w:t>
      </w:r>
      <w:r w:rsidR="00DC6C52" w:rsidRPr="00793A49">
        <w:rPr>
          <w:sz w:val="28"/>
          <w:szCs w:val="28"/>
        </w:rPr>
        <w:t xml:space="preserve"> образования </w:t>
      </w:r>
      <w:r w:rsidR="00B14065" w:rsidRPr="00793A49">
        <w:rPr>
          <w:sz w:val="28"/>
          <w:szCs w:val="28"/>
        </w:rPr>
        <w:t>администрации города Свободного</w:t>
      </w:r>
      <w:r w:rsidR="00DC6C52" w:rsidRPr="00793A49">
        <w:rPr>
          <w:sz w:val="28"/>
          <w:szCs w:val="28"/>
        </w:rPr>
        <w:t>.</w:t>
      </w:r>
    </w:p>
    <w:p w:rsidR="00DC6C52" w:rsidRPr="00793A49" w:rsidRDefault="00137E3C" w:rsidP="008B402F">
      <w:pPr>
        <w:ind w:right="353" w:firstLine="709"/>
        <w:jc w:val="both"/>
        <w:rPr>
          <w:sz w:val="28"/>
          <w:szCs w:val="28"/>
        </w:rPr>
      </w:pPr>
      <w:bookmarkStart w:id="30" w:name="sub_1043"/>
      <w:bookmarkEnd w:id="29"/>
      <w:r w:rsidRPr="00793A49">
        <w:rPr>
          <w:sz w:val="28"/>
          <w:szCs w:val="28"/>
        </w:rPr>
        <w:t>8</w:t>
      </w:r>
      <w:r w:rsidR="00DC6C52" w:rsidRPr="00793A49">
        <w:rPr>
          <w:sz w:val="28"/>
          <w:szCs w:val="28"/>
        </w:rPr>
        <w:t>.2. Штатное расписание учреждения включает в себя все должности служащих (профессии рабочих) данного учреждения.</w:t>
      </w:r>
    </w:p>
    <w:p w:rsidR="00DC6C52" w:rsidRPr="00793A49" w:rsidRDefault="00DC6C52" w:rsidP="008B402F">
      <w:pPr>
        <w:ind w:right="353" w:firstLine="720"/>
        <w:jc w:val="both"/>
        <w:rPr>
          <w:sz w:val="28"/>
          <w:szCs w:val="28"/>
        </w:rPr>
      </w:pPr>
      <w:bookmarkStart w:id="31" w:name="sub_1044"/>
      <w:bookmarkEnd w:id="30"/>
      <w:r w:rsidRPr="00793A49">
        <w:rPr>
          <w:sz w:val="28"/>
          <w:szCs w:val="28"/>
        </w:rPr>
        <w:t>Наименования указанных должностей должны соответствовать уста</w:t>
      </w:r>
      <w:r w:rsidRPr="00793A49">
        <w:rPr>
          <w:sz w:val="28"/>
          <w:szCs w:val="28"/>
        </w:rPr>
        <w:t>в</w:t>
      </w:r>
      <w:r w:rsidRPr="00793A49">
        <w:rPr>
          <w:sz w:val="28"/>
          <w:szCs w:val="28"/>
        </w:rPr>
        <w:t>ным целям учреждения и содержаться в соответствующих разделах единого тари</w:t>
      </w:r>
      <w:r w:rsidRPr="00793A49">
        <w:rPr>
          <w:sz w:val="28"/>
          <w:szCs w:val="28"/>
        </w:rPr>
        <w:t>ф</w:t>
      </w:r>
      <w:r w:rsidRPr="00793A49">
        <w:rPr>
          <w:sz w:val="28"/>
          <w:szCs w:val="28"/>
        </w:rPr>
        <w:t>но-квалификационного справочника работ и профессий рабочих и единого квалификационного справочника должностей руководителей, специалистов и сл</w:t>
      </w:r>
      <w:r w:rsidRPr="00793A49">
        <w:rPr>
          <w:sz w:val="28"/>
          <w:szCs w:val="28"/>
        </w:rPr>
        <w:t>у</w:t>
      </w:r>
      <w:r w:rsidRPr="00793A49">
        <w:rPr>
          <w:sz w:val="28"/>
          <w:szCs w:val="28"/>
        </w:rPr>
        <w:t>жащих.</w:t>
      </w:r>
    </w:p>
    <w:p w:rsidR="00DC6C52" w:rsidRPr="00793A49" w:rsidRDefault="00137E3C" w:rsidP="008B402F">
      <w:pPr>
        <w:ind w:right="353" w:firstLine="709"/>
        <w:jc w:val="both"/>
        <w:rPr>
          <w:sz w:val="28"/>
          <w:szCs w:val="28"/>
        </w:rPr>
      </w:pPr>
      <w:r w:rsidRPr="00793A49">
        <w:rPr>
          <w:sz w:val="28"/>
          <w:szCs w:val="28"/>
        </w:rPr>
        <w:t>8</w:t>
      </w:r>
      <w:r w:rsidR="00DC6C52" w:rsidRPr="00793A49">
        <w:rPr>
          <w:sz w:val="28"/>
          <w:szCs w:val="28"/>
        </w:rPr>
        <w:t>.3. Численный состав работников учреждения должен быть достато</w:t>
      </w:r>
      <w:r w:rsidR="00DC6C52" w:rsidRPr="00793A49">
        <w:rPr>
          <w:sz w:val="28"/>
          <w:szCs w:val="28"/>
        </w:rPr>
        <w:t>ч</w:t>
      </w:r>
      <w:r w:rsidR="00DC6C52" w:rsidRPr="00793A49">
        <w:rPr>
          <w:sz w:val="28"/>
          <w:szCs w:val="28"/>
        </w:rPr>
        <w:t>ным для гарантированного выполнения его функций, задач и объемов работ, уст</w:t>
      </w:r>
      <w:r w:rsidR="00DC6C52" w:rsidRPr="00793A49">
        <w:rPr>
          <w:sz w:val="28"/>
          <w:szCs w:val="28"/>
        </w:rPr>
        <w:t>а</w:t>
      </w:r>
      <w:r w:rsidR="00DC6C52" w:rsidRPr="00793A49">
        <w:rPr>
          <w:sz w:val="28"/>
          <w:szCs w:val="28"/>
        </w:rPr>
        <w:t>новленных министерством образования и науки области.</w:t>
      </w:r>
    </w:p>
    <w:p w:rsidR="00DC6C52" w:rsidRPr="00793A49" w:rsidRDefault="00137E3C" w:rsidP="008B402F">
      <w:pPr>
        <w:ind w:right="353" w:firstLine="709"/>
        <w:jc w:val="both"/>
        <w:rPr>
          <w:sz w:val="28"/>
          <w:szCs w:val="28"/>
        </w:rPr>
      </w:pPr>
      <w:bookmarkStart w:id="32" w:name="sub_1045"/>
      <w:bookmarkEnd w:id="31"/>
      <w:r w:rsidRPr="00793A49">
        <w:rPr>
          <w:sz w:val="28"/>
          <w:szCs w:val="28"/>
        </w:rPr>
        <w:t>8</w:t>
      </w:r>
      <w:r w:rsidR="00DC6C52" w:rsidRPr="00793A49">
        <w:rPr>
          <w:sz w:val="28"/>
          <w:szCs w:val="28"/>
        </w:rPr>
        <w:t>.4.</w:t>
      </w:r>
      <w:bookmarkStart w:id="33" w:name="sub_3"/>
      <w:bookmarkEnd w:id="32"/>
      <w:r w:rsidR="00DC6C52" w:rsidRPr="00793A49">
        <w:rPr>
          <w:sz w:val="28"/>
          <w:szCs w:val="28"/>
        </w:rPr>
        <w:t xml:space="preserve"> В штатн</w:t>
      </w:r>
      <w:r w:rsidR="00D24AD2">
        <w:rPr>
          <w:sz w:val="28"/>
          <w:szCs w:val="28"/>
        </w:rPr>
        <w:t>ом</w:t>
      </w:r>
      <w:r w:rsidR="00DC6C52" w:rsidRPr="00793A49">
        <w:rPr>
          <w:sz w:val="28"/>
          <w:szCs w:val="28"/>
        </w:rPr>
        <w:t xml:space="preserve"> расписани</w:t>
      </w:r>
      <w:r w:rsidR="00D24AD2">
        <w:rPr>
          <w:sz w:val="28"/>
          <w:szCs w:val="28"/>
        </w:rPr>
        <w:t>и</w:t>
      </w:r>
      <w:r w:rsidR="00DC6C52" w:rsidRPr="00793A49">
        <w:rPr>
          <w:sz w:val="28"/>
          <w:szCs w:val="28"/>
        </w:rPr>
        <w:t xml:space="preserve"> </w:t>
      </w:r>
      <w:bookmarkEnd w:id="33"/>
      <w:r w:rsidR="00D24AD2">
        <w:rPr>
          <w:sz w:val="28"/>
          <w:szCs w:val="28"/>
        </w:rPr>
        <w:t>МДОАУ д/с № 8 г. Свободного</w:t>
      </w:r>
      <w:r w:rsidR="00D24AD2" w:rsidRPr="00793A49">
        <w:rPr>
          <w:sz w:val="28"/>
          <w:szCs w:val="28"/>
        </w:rPr>
        <w:t xml:space="preserve"> </w:t>
      </w:r>
      <w:r w:rsidR="00DC6C52" w:rsidRPr="00793A49">
        <w:rPr>
          <w:sz w:val="28"/>
          <w:szCs w:val="28"/>
        </w:rPr>
        <w:t>предусматрива</w:t>
      </w:r>
      <w:r w:rsidR="00D24AD2">
        <w:rPr>
          <w:sz w:val="28"/>
          <w:szCs w:val="28"/>
        </w:rPr>
        <w:t>е</w:t>
      </w:r>
      <w:r w:rsidR="00DC6C52" w:rsidRPr="00793A49">
        <w:rPr>
          <w:sz w:val="28"/>
          <w:szCs w:val="28"/>
        </w:rPr>
        <w:t>тся должности администрати</w:t>
      </w:r>
      <w:r w:rsidR="00DC6C52" w:rsidRPr="00793A49">
        <w:rPr>
          <w:sz w:val="28"/>
          <w:szCs w:val="28"/>
        </w:rPr>
        <w:t>в</w:t>
      </w:r>
      <w:r w:rsidR="00DC6C52" w:rsidRPr="00793A49">
        <w:rPr>
          <w:sz w:val="28"/>
          <w:szCs w:val="28"/>
        </w:rPr>
        <w:t>но-хозяйственного, учебно-вспомогательного, прочего обслуживающего персон</w:t>
      </w:r>
      <w:r w:rsidR="00DC6C52" w:rsidRPr="00793A49">
        <w:rPr>
          <w:sz w:val="28"/>
          <w:szCs w:val="28"/>
        </w:rPr>
        <w:t>а</w:t>
      </w:r>
      <w:r w:rsidR="00DC6C52" w:rsidRPr="00793A49">
        <w:rPr>
          <w:sz w:val="28"/>
          <w:szCs w:val="28"/>
        </w:rPr>
        <w:t>ла.</w:t>
      </w:r>
    </w:p>
    <w:p w:rsidR="00DC6C52" w:rsidRPr="00793A49" w:rsidRDefault="00DC6C52" w:rsidP="008B402F">
      <w:pPr>
        <w:ind w:right="353" w:firstLine="709"/>
        <w:jc w:val="both"/>
        <w:rPr>
          <w:sz w:val="28"/>
          <w:szCs w:val="28"/>
        </w:rPr>
      </w:pPr>
      <w:r w:rsidRPr="00793A49">
        <w:rPr>
          <w:sz w:val="28"/>
          <w:szCs w:val="28"/>
        </w:rPr>
        <w:t>Штатное расписание по видам персонала  составляется в соответствии с уставом учрежд</w:t>
      </w:r>
      <w:r w:rsidRPr="00793A49">
        <w:rPr>
          <w:sz w:val="28"/>
          <w:szCs w:val="28"/>
        </w:rPr>
        <w:t>е</w:t>
      </w:r>
      <w:r w:rsidRPr="00793A49">
        <w:rPr>
          <w:sz w:val="28"/>
          <w:szCs w:val="28"/>
        </w:rPr>
        <w:t>ния.</w:t>
      </w:r>
    </w:p>
    <w:p w:rsidR="00DC6C52" w:rsidRPr="00793A49" w:rsidRDefault="00137E3C" w:rsidP="008B402F">
      <w:pPr>
        <w:autoSpaceDE w:val="0"/>
        <w:autoSpaceDN w:val="0"/>
        <w:adjustRightInd w:val="0"/>
        <w:ind w:right="353" w:firstLine="720"/>
        <w:jc w:val="both"/>
        <w:rPr>
          <w:sz w:val="28"/>
          <w:szCs w:val="28"/>
        </w:rPr>
      </w:pPr>
      <w:bookmarkStart w:id="34" w:name="sub_417"/>
      <w:r w:rsidRPr="00D24AD2">
        <w:rPr>
          <w:sz w:val="28"/>
          <w:szCs w:val="28"/>
        </w:rPr>
        <w:t>8</w:t>
      </w:r>
      <w:r w:rsidR="00DC6C52" w:rsidRPr="00793A49">
        <w:rPr>
          <w:sz w:val="28"/>
          <w:szCs w:val="28"/>
        </w:rPr>
        <w:t>.5. Руководител</w:t>
      </w:r>
      <w:r w:rsidR="00D24AD2">
        <w:rPr>
          <w:sz w:val="28"/>
          <w:szCs w:val="28"/>
        </w:rPr>
        <w:t>ь</w:t>
      </w:r>
      <w:r w:rsidR="00DC6C52" w:rsidRPr="00793A49">
        <w:rPr>
          <w:sz w:val="28"/>
          <w:szCs w:val="28"/>
        </w:rPr>
        <w:t xml:space="preserve"> </w:t>
      </w:r>
      <w:r w:rsidR="00D24AD2">
        <w:rPr>
          <w:sz w:val="28"/>
          <w:szCs w:val="28"/>
        </w:rPr>
        <w:t>МДОАУ д/с № 8 г. Свободного</w:t>
      </w:r>
      <w:r w:rsidR="00DC6C52" w:rsidRPr="00793A49">
        <w:rPr>
          <w:sz w:val="28"/>
          <w:szCs w:val="28"/>
        </w:rPr>
        <w:t>:</w:t>
      </w:r>
    </w:p>
    <w:bookmarkEnd w:id="34"/>
    <w:p w:rsidR="00DC6C52" w:rsidRPr="00793A49" w:rsidRDefault="00DC6C52" w:rsidP="008B402F">
      <w:pPr>
        <w:autoSpaceDE w:val="0"/>
        <w:autoSpaceDN w:val="0"/>
        <w:adjustRightInd w:val="0"/>
        <w:ind w:right="353" w:firstLine="720"/>
        <w:jc w:val="both"/>
        <w:rPr>
          <w:sz w:val="28"/>
          <w:szCs w:val="28"/>
        </w:rPr>
      </w:pPr>
      <w:r w:rsidRPr="00793A49">
        <w:rPr>
          <w:sz w:val="28"/>
          <w:szCs w:val="28"/>
        </w:rPr>
        <w:t>проверя</w:t>
      </w:r>
      <w:r w:rsidR="00961CE6">
        <w:rPr>
          <w:sz w:val="28"/>
          <w:szCs w:val="28"/>
        </w:rPr>
        <w:t>е</w:t>
      </w:r>
      <w:r w:rsidRPr="00793A49">
        <w:rPr>
          <w:sz w:val="28"/>
          <w:szCs w:val="28"/>
        </w:rPr>
        <w:t>т документы об образовании и стаже педагогической работы (работы по спец</w:t>
      </w:r>
      <w:r w:rsidRPr="00793A49">
        <w:rPr>
          <w:sz w:val="28"/>
          <w:szCs w:val="28"/>
        </w:rPr>
        <w:t>и</w:t>
      </w:r>
      <w:r w:rsidRPr="00793A49">
        <w:rPr>
          <w:sz w:val="28"/>
          <w:szCs w:val="28"/>
        </w:rPr>
        <w:t xml:space="preserve">альности, в определенной должности); </w:t>
      </w:r>
    </w:p>
    <w:p w:rsidR="00DC6C52" w:rsidRPr="00793A49" w:rsidRDefault="00DC6C52" w:rsidP="008B402F">
      <w:pPr>
        <w:autoSpaceDE w:val="0"/>
        <w:autoSpaceDN w:val="0"/>
        <w:adjustRightInd w:val="0"/>
        <w:ind w:right="353" w:firstLine="720"/>
        <w:jc w:val="both"/>
        <w:rPr>
          <w:sz w:val="28"/>
          <w:szCs w:val="28"/>
        </w:rPr>
      </w:pPr>
      <w:r w:rsidRPr="00793A49">
        <w:rPr>
          <w:sz w:val="28"/>
          <w:szCs w:val="28"/>
        </w:rPr>
        <w:t>ежегодно составля</w:t>
      </w:r>
      <w:r w:rsidR="00961CE6">
        <w:rPr>
          <w:sz w:val="28"/>
          <w:szCs w:val="28"/>
        </w:rPr>
        <w:t>е</w:t>
      </w:r>
      <w:r w:rsidRPr="00793A49">
        <w:rPr>
          <w:sz w:val="28"/>
          <w:szCs w:val="28"/>
        </w:rPr>
        <w:t>т и утвержда</w:t>
      </w:r>
      <w:r w:rsidR="00961CE6">
        <w:rPr>
          <w:sz w:val="28"/>
          <w:szCs w:val="28"/>
        </w:rPr>
        <w:t>е</w:t>
      </w:r>
      <w:r w:rsidRPr="00793A49">
        <w:rPr>
          <w:sz w:val="28"/>
          <w:szCs w:val="28"/>
        </w:rPr>
        <w:t>т на работников, выполняющих пед</w:t>
      </w:r>
      <w:r w:rsidRPr="00793A49">
        <w:rPr>
          <w:sz w:val="28"/>
          <w:szCs w:val="28"/>
        </w:rPr>
        <w:t>а</w:t>
      </w:r>
      <w:r w:rsidRPr="00793A49">
        <w:rPr>
          <w:sz w:val="28"/>
          <w:szCs w:val="28"/>
        </w:rPr>
        <w:t>гогическую работу, включая работников, выполняющих эту работу в том же образовательном учреждении помимо основной работы, тарификационные сп</w:t>
      </w:r>
      <w:r w:rsidRPr="00793A49">
        <w:rPr>
          <w:sz w:val="28"/>
          <w:szCs w:val="28"/>
        </w:rPr>
        <w:t>и</w:t>
      </w:r>
      <w:r w:rsidRPr="00793A49">
        <w:rPr>
          <w:sz w:val="28"/>
          <w:szCs w:val="28"/>
        </w:rPr>
        <w:t>ски;</w:t>
      </w:r>
    </w:p>
    <w:p w:rsidR="00DC6C52" w:rsidRPr="00793A49" w:rsidRDefault="00DC6C52" w:rsidP="008B402F">
      <w:pPr>
        <w:autoSpaceDE w:val="0"/>
        <w:autoSpaceDN w:val="0"/>
        <w:adjustRightInd w:val="0"/>
        <w:ind w:right="353" w:firstLine="709"/>
        <w:jc w:val="both"/>
        <w:rPr>
          <w:sz w:val="28"/>
          <w:szCs w:val="28"/>
        </w:rPr>
      </w:pPr>
      <w:r w:rsidRPr="00793A49">
        <w:rPr>
          <w:sz w:val="28"/>
          <w:szCs w:val="28"/>
        </w:rPr>
        <w:t>нес</w:t>
      </w:r>
      <w:r w:rsidR="00961CE6">
        <w:rPr>
          <w:sz w:val="28"/>
          <w:szCs w:val="28"/>
        </w:rPr>
        <w:t>ё</w:t>
      </w:r>
      <w:r w:rsidRPr="00793A49">
        <w:rPr>
          <w:sz w:val="28"/>
          <w:szCs w:val="28"/>
        </w:rPr>
        <w:t>т ответственность за своевременное и правильное определение размеров зарабо</w:t>
      </w:r>
      <w:r w:rsidRPr="00793A49">
        <w:rPr>
          <w:sz w:val="28"/>
          <w:szCs w:val="28"/>
        </w:rPr>
        <w:t>т</w:t>
      </w:r>
      <w:r w:rsidRPr="00793A49">
        <w:rPr>
          <w:sz w:val="28"/>
          <w:szCs w:val="28"/>
        </w:rPr>
        <w:t>ной платы работников образовательных учреждений.</w:t>
      </w:r>
    </w:p>
    <w:p w:rsidR="00DC6C52" w:rsidRPr="00793A49" w:rsidRDefault="00137E3C" w:rsidP="008B402F">
      <w:pPr>
        <w:ind w:right="353" w:firstLine="709"/>
        <w:jc w:val="both"/>
        <w:rPr>
          <w:sz w:val="28"/>
          <w:szCs w:val="28"/>
        </w:rPr>
      </w:pPr>
      <w:r w:rsidRPr="00793A49">
        <w:rPr>
          <w:rFonts w:eastAsia="Calibri"/>
          <w:sz w:val="28"/>
          <w:szCs w:val="28"/>
        </w:rPr>
        <w:t>8</w:t>
      </w:r>
      <w:r w:rsidR="00DC6C52" w:rsidRPr="00793A49">
        <w:rPr>
          <w:rFonts w:eastAsia="Calibri"/>
          <w:sz w:val="28"/>
          <w:szCs w:val="28"/>
        </w:rPr>
        <w:t xml:space="preserve">.6. Уровень образования педагогических работников определяется на основании дипломов, аттестатов и других документов о соответствующем </w:t>
      </w:r>
      <w:r w:rsidR="00DC6C52" w:rsidRPr="00793A49">
        <w:rPr>
          <w:rFonts w:eastAsia="Calibri"/>
          <w:sz w:val="28"/>
          <w:szCs w:val="28"/>
        </w:rPr>
        <w:lastRenderedPageBreak/>
        <w:t>образовании независимо от специальности, которую они получили (за исключением</w:t>
      </w:r>
      <w:r w:rsidR="00DC6C52" w:rsidRPr="00793A49">
        <w:rPr>
          <w:sz w:val="28"/>
          <w:szCs w:val="28"/>
        </w:rPr>
        <w:t xml:space="preserve"> тех случаев, когда это особо оговор</w:t>
      </w:r>
      <w:r w:rsidR="00DC6C52" w:rsidRPr="00793A49">
        <w:rPr>
          <w:sz w:val="28"/>
          <w:szCs w:val="28"/>
        </w:rPr>
        <w:t>е</w:t>
      </w:r>
      <w:r w:rsidR="00DC6C52" w:rsidRPr="00793A49">
        <w:rPr>
          <w:sz w:val="28"/>
          <w:szCs w:val="28"/>
        </w:rPr>
        <w:t>но).</w:t>
      </w:r>
    </w:p>
    <w:p w:rsidR="00DC6C52" w:rsidRPr="00793A49" w:rsidRDefault="00137E3C" w:rsidP="008B402F">
      <w:pPr>
        <w:ind w:right="353" w:firstLine="709"/>
        <w:jc w:val="both"/>
        <w:rPr>
          <w:sz w:val="28"/>
          <w:szCs w:val="28"/>
        </w:rPr>
      </w:pPr>
      <w:bookmarkStart w:id="35" w:name="sub_482"/>
      <w:r w:rsidRPr="00793A49">
        <w:rPr>
          <w:sz w:val="28"/>
          <w:szCs w:val="28"/>
        </w:rPr>
        <w:t>8</w:t>
      </w:r>
      <w:r w:rsidR="00DC6C52" w:rsidRPr="00793A49">
        <w:rPr>
          <w:sz w:val="28"/>
          <w:szCs w:val="28"/>
        </w:rPr>
        <w:t xml:space="preserve">.7. </w:t>
      </w:r>
      <w:bookmarkEnd w:id="35"/>
      <w:r w:rsidR="00DC6C52" w:rsidRPr="00793A49">
        <w:rPr>
          <w:sz w:val="28"/>
          <w:szCs w:val="28"/>
        </w:rPr>
        <w:t>Специальные требования к профилю полученной специальности по образованию предъявляются по дол</w:t>
      </w:r>
      <w:r w:rsidR="00DC6C52" w:rsidRPr="00793A49">
        <w:rPr>
          <w:sz w:val="28"/>
          <w:szCs w:val="28"/>
        </w:rPr>
        <w:t>ж</w:t>
      </w:r>
      <w:r w:rsidR="00DC6C52" w:rsidRPr="00793A49">
        <w:rPr>
          <w:sz w:val="28"/>
          <w:szCs w:val="28"/>
        </w:rPr>
        <w:t>ност</w:t>
      </w:r>
      <w:r w:rsidR="00961CE6">
        <w:rPr>
          <w:sz w:val="28"/>
          <w:szCs w:val="28"/>
        </w:rPr>
        <w:t>и</w:t>
      </w:r>
      <w:r w:rsidR="00DC6C52" w:rsidRPr="00793A49">
        <w:rPr>
          <w:sz w:val="28"/>
          <w:szCs w:val="28"/>
        </w:rPr>
        <w:t xml:space="preserve"> </w:t>
      </w:r>
      <w:r w:rsidR="00961CE6">
        <w:rPr>
          <w:sz w:val="28"/>
          <w:szCs w:val="28"/>
        </w:rPr>
        <w:t>учителя-логопеда</w:t>
      </w:r>
      <w:r w:rsidR="00DC6C52" w:rsidRPr="00793A49">
        <w:rPr>
          <w:sz w:val="28"/>
          <w:szCs w:val="28"/>
        </w:rPr>
        <w:t>.</w:t>
      </w:r>
    </w:p>
    <w:p w:rsidR="00DC6C52" w:rsidRPr="00793A49" w:rsidRDefault="00137E3C" w:rsidP="008B402F">
      <w:pPr>
        <w:ind w:right="353" w:firstLine="709"/>
        <w:jc w:val="both"/>
        <w:rPr>
          <w:sz w:val="28"/>
          <w:szCs w:val="28"/>
        </w:rPr>
      </w:pPr>
      <w:r w:rsidRPr="00793A49">
        <w:rPr>
          <w:sz w:val="28"/>
          <w:szCs w:val="28"/>
        </w:rPr>
        <w:t>8</w:t>
      </w:r>
      <w:r w:rsidR="00DC6C52" w:rsidRPr="00793A49">
        <w:rPr>
          <w:sz w:val="28"/>
          <w:szCs w:val="28"/>
        </w:rPr>
        <w:t>.</w:t>
      </w:r>
      <w:r w:rsidR="005755CD" w:rsidRPr="00793A49">
        <w:rPr>
          <w:sz w:val="28"/>
          <w:szCs w:val="28"/>
        </w:rPr>
        <w:t>8</w:t>
      </w:r>
      <w:r w:rsidR="00DC6C52" w:rsidRPr="00793A49">
        <w:rPr>
          <w:sz w:val="28"/>
          <w:szCs w:val="28"/>
        </w:rPr>
        <w:t>. Основным документом для определения стажа педагогической раб</w:t>
      </w:r>
      <w:r w:rsidR="00DC6C52" w:rsidRPr="00793A49">
        <w:rPr>
          <w:sz w:val="28"/>
          <w:szCs w:val="28"/>
        </w:rPr>
        <w:t>о</w:t>
      </w:r>
      <w:r w:rsidR="00DC6C52" w:rsidRPr="00793A49">
        <w:rPr>
          <w:sz w:val="28"/>
          <w:szCs w:val="28"/>
        </w:rPr>
        <w:t>ты является трудовая книжка.</w:t>
      </w:r>
    </w:p>
    <w:p w:rsidR="00DC6C52" w:rsidRPr="00793A49" w:rsidRDefault="00DC6C52" w:rsidP="008B402F">
      <w:pPr>
        <w:ind w:right="353" w:firstLine="709"/>
        <w:jc w:val="both"/>
        <w:rPr>
          <w:sz w:val="28"/>
          <w:szCs w:val="28"/>
        </w:rPr>
      </w:pPr>
      <w:r w:rsidRPr="00793A49">
        <w:rPr>
          <w:sz w:val="28"/>
          <w:szCs w:val="28"/>
        </w:rPr>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учреждений, скре</w:t>
      </w:r>
      <w:r w:rsidRPr="00793A49">
        <w:rPr>
          <w:sz w:val="28"/>
          <w:szCs w:val="28"/>
        </w:rPr>
        <w:t>п</w:t>
      </w:r>
      <w:r w:rsidRPr="00793A49">
        <w:rPr>
          <w:sz w:val="28"/>
          <w:szCs w:val="28"/>
        </w:rPr>
        <w:t>ленных печатью, выданных на основании документов, подтверждающих стаж работы по специальности (приказы, послужные и тарификационные списки, книги уч</w:t>
      </w:r>
      <w:r w:rsidRPr="00793A49">
        <w:rPr>
          <w:sz w:val="28"/>
          <w:szCs w:val="28"/>
        </w:rPr>
        <w:t>е</w:t>
      </w:r>
      <w:r w:rsidRPr="00793A49">
        <w:rPr>
          <w:sz w:val="28"/>
          <w:szCs w:val="28"/>
        </w:rPr>
        <w:t>та личного состава, табельные книги, архивные описи и т.д.). Справки должны содержать данные о наименовании образовательного учреждения, о должности и времени работы в этой должности, о дате выдачи справки, а также сведения, на основании которых выдана справка о раб</w:t>
      </w:r>
      <w:r w:rsidRPr="00793A49">
        <w:rPr>
          <w:sz w:val="28"/>
          <w:szCs w:val="28"/>
        </w:rPr>
        <w:t>о</w:t>
      </w:r>
      <w:r w:rsidRPr="00793A49">
        <w:rPr>
          <w:sz w:val="28"/>
          <w:szCs w:val="28"/>
        </w:rPr>
        <w:t>те.</w:t>
      </w:r>
    </w:p>
    <w:p w:rsidR="00DC6C52" w:rsidRPr="00793A49" w:rsidRDefault="00DC6C52" w:rsidP="008B402F">
      <w:pPr>
        <w:ind w:right="353" w:firstLine="709"/>
        <w:jc w:val="both"/>
        <w:rPr>
          <w:sz w:val="28"/>
          <w:szCs w:val="28"/>
        </w:rPr>
      </w:pPr>
      <w:r w:rsidRPr="00793A49">
        <w:rPr>
          <w:sz w:val="28"/>
          <w:szCs w:val="28"/>
        </w:rPr>
        <w:t>В случае утраты документов о стаже педагогической работы указанный стаж может быть установлен на основании справок с прежних мест р</w:t>
      </w:r>
      <w:r w:rsidRPr="00793A49">
        <w:rPr>
          <w:sz w:val="28"/>
          <w:szCs w:val="28"/>
        </w:rPr>
        <w:t>а</w:t>
      </w:r>
      <w:r w:rsidRPr="00793A49">
        <w:rPr>
          <w:sz w:val="28"/>
          <w:szCs w:val="28"/>
        </w:rPr>
        <w:t>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w:t>
      </w:r>
      <w:r w:rsidRPr="00793A49">
        <w:rPr>
          <w:sz w:val="28"/>
          <w:szCs w:val="28"/>
        </w:rPr>
        <w:t>е</w:t>
      </w:r>
      <w:r w:rsidRPr="00793A49">
        <w:rPr>
          <w:sz w:val="28"/>
          <w:szCs w:val="28"/>
        </w:rPr>
        <w:t>риод совместной работы.</w:t>
      </w:r>
    </w:p>
    <w:p w:rsidR="00DC6C52" w:rsidRPr="00793A49" w:rsidRDefault="00DC6C52" w:rsidP="008B402F">
      <w:pPr>
        <w:ind w:right="353" w:firstLine="709"/>
        <w:jc w:val="both"/>
        <w:rPr>
          <w:sz w:val="28"/>
          <w:szCs w:val="28"/>
        </w:rPr>
      </w:pPr>
      <w:r w:rsidRPr="00793A49">
        <w:rPr>
          <w:sz w:val="28"/>
          <w:szCs w:val="28"/>
        </w:rPr>
        <w:t>В исключительных случаях, когда не представляется возможным по</w:t>
      </w:r>
      <w:r w:rsidRPr="00793A49">
        <w:rPr>
          <w:sz w:val="28"/>
          <w:szCs w:val="28"/>
        </w:rPr>
        <w:t>д</w:t>
      </w:r>
      <w:r w:rsidRPr="00793A49">
        <w:rPr>
          <w:sz w:val="28"/>
          <w:szCs w:val="28"/>
        </w:rPr>
        <w:t>твердить стаж работы показаниями свидетелей, которые знали работника по совместной работе, и за период этой работы, органы, в подчинении которых находятся образовательные учреждения, могут принимать показания свидетелей, знавших работника по совм</w:t>
      </w:r>
      <w:r w:rsidRPr="00793A49">
        <w:rPr>
          <w:sz w:val="28"/>
          <w:szCs w:val="28"/>
        </w:rPr>
        <w:t>е</w:t>
      </w:r>
      <w:r w:rsidRPr="00793A49">
        <w:rPr>
          <w:sz w:val="28"/>
          <w:szCs w:val="28"/>
        </w:rPr>
        <w:t>стной работе в одной системе.</w:t>
      </w:r>
    </w:p>
    <w:p w:rsidR="00DC6C52" w:rsidRPr="00793A49" w:rsidRDefault="00137E3C" w:rsidP="008B402F">
      <w:pPr>
        <w:ind w:left="-142" w:right="353" w:firstLine="709"/>
        <w:jc w:val="both"/>
        <w:rPr>
          <w:sz w:val="28"/>
          <w:szCs w:val="28"/>
        </w:rPr>
      </w:pPr>
      <w:r w:rsidRPr="00793A49">
        <w:rPr>
          <w:sz w:val="28"/>
          <w:szCs w:val="28"/>
        </w:rPr>
        <w:t>8</w:t>
      </w:r>
      <w:r w:rsidR="00DC6C52" w:rsidRPr="00793A49">
        <w:rPr>
          <w:sz w:val="28"/>
          <w:szCs w:val="28"/>
        </w:rPr>
        <w:t>.</w:t>
      </w:r>
      <w:r w:rsidR="005755CD" w:rsidRPr="00793A49">
        <w:rPr>
          <w:sz w:val="28"/>
          <w:szCs w:val="28"/>
        </w:rPr>
        <w:t>9</w:t>
      </w:r>
      <w:r w:rsidR="00DC6C52" w:rsidRPr="00793A49">
        <w:rPr>
          <w:sz w:val="28"/>
          <w:szCs w:val="28"/>
        </w:rPr>
        <w:t>. В стаж педагогической работы засчитывается:</w:t>
      </w:r>
    </w:p>
    <w:p w:rsidR="00DC6C52" w:rsidRPr="00793A49" w:rsidRDefault="00DC6C52" w:rsidP="008B402F">
      <w:pPr>
        <w:ind w:left="-142" w:right="353" w:firstLine="709"/>
        <w:jc w:val="both"/>
        <w:rPr>
          <w:sz w:val="28"/>
          <w:szCs w:val="28"/>
        </w:rPr>
      </w:pPr>
      <w:r w:rsidRPr="00793A49">
        <w:rPr>
          <w:sz w:val="28"/>
          <w:szCs w:val="28"/>
        </w:rPr>
        <w:t>- педагогическая, руководящая и методическая работа в образов</w:t>
      </w:r>
      <w:r w:rsidRPr="00793A49">
        <w:rPr>
          <w:sz w:val="28"/>
          <w:szCs w:val="28"/>
        </w:rPr>
        <w:t>а</w:t>
      </w:r>
      <w:r w:rsidRPr="00793A49">
        <w:rPr>
          <w:sz w:val="28"/>
          <w:szCs w:val="28"/>
        </w:rPr>
        <w:t>тельных и других учреждениях;</w:t>
      </w:r>
    </w:p>
    <w:p w:rsidR="00DC6C52" w:rsidRPr="00793A49" w:rsidRDefault="00DC6C52" w:rsidP="008B402F">
      <w:pPr>
        <w:ind w:left="-142" w:right="353" w:firstLine="709"/>
        <w:jc w:val="both"/>
      </w:pPr>
      <w:r w:rsidRPr="00793A49">
        <w:rPr>
          <w:sz w:val="28"/>
          <w:szCs w:val="28"/>
        </w:rPr>
        <w:t>- время работы в других учреждениях и организациях, службы в Вооруженных Силах СССР и Российской Федерации, обучения в учреждениях вы</w:t>
      </w:r>
      <w:r w:rsidRPr="00793A49">
        <w:rPr>
          <w:sz w:val="28"/>
          <w:szCs w:val="28"/>
        </w:rPr>
        <w:t>с</w:t>
      </w:r>
      <w:r w:rsidRPr="00793A49">
        <w:rPr>
          <w:sz w:val="28"/>
          <w:szCs w:val="28"/>
        </w:rPr>
        <w:t>шего и среднего профессионального образования - в следующем порядке</w:t>
      </w:r>
      <w:bookmarkStart w:id="36" w:name="sub_41"/>
      <w:r w:rsidRPr="00793A49">
        <w:rPr>
          <w:sz w:val="28"/>
          <w:szCs w:val="28"/>
        </w:rPr>
        <w:t>:</w:t>
      </w:r>
    </w:p>
    <w:bookmarkEnd w:id="36"/>
    <w:p w:rsidR="00DC6C52" w:rsidRPr="00793A49" w:rsidRDefault="005755CD" w:rsidP="008B402F">
      <w:pPr>
        <w:ind w:left="-142" w:right="353" w:firstLine="709"/>
        <w:jc w:val="both"/>
        <w:rPr>
          <w:sz w:val="28"/>
          <w:szCs w:val="28"/>
        </w:rPr>
      </w:pPr>
      <w:r w:rsidRPr="00793A49">
        <w:rPr>
          <w:sz w:val="28"/>
          <w:szCs w:val="28"/>
        </w:rPr>
        <w:t>а</w:t>
      </w:r>
      <w:r w:rsidR="00DC6C52" w:rsidRPr="00793A49">
        <w:rPr>
          <w:sz w:val="28"/>
          <w:szCs w:val="28"/>
        </w:rPr>
        <w:t>) педагогическим работникам в стаж педагогической работы засчитывается без всяких условий и огран</w:t>
      </w:r>
      <w:r w:rsidR="00DC6C52" w:rsidRPr="00793A49">
        <w:rPr>
          <w:sz w:val="28"/>
          <w:szCs w:val="28"/>
        </w:rPr>
        <w:t>и</w:t>
      </w:r>
      <w:r w:rsidR="00DC6C52" w:rsidRPr="00793A49">
        <w:rPr>
          <w:sz w:val="28"/>
          <w:szCs w:val="28"/>
        </w:rPr>
        <w:t>чений:</w:t>
      </w:r>
    </w:p>
    <w:p w:rsidR="00DC6C52" w:rsidRPr="00793A49" w:rsidRDefault="00DC6C52" w:rsidP="008B402F">
      <w:pPr>
        <w:ind w:left="-142" w:right="353" w:firstLine="709"/>
        <w:jc w:val="both"/>
        <w:rPr>
          <w:sz w:val="28"/>
          <w:szCs w:val="28"/>
        </w:rPr>
      </w:pPr>
      <w:r w:rsidRPr="00793A49">
        <w:rPr>
          <w:sz w:val="28"/>
          <w:szCs w:val="28"/>
        </w:rPr>
        <w:t>время нахождения на военной службе по контракту из расчета один день военной службы за один день р</w:t>
      </w:r>
      <w:r w:rsidRPr="00793A49">
        <w:rPr>
          <w:sz w:val="28"/>
          <w:szCs w:val="28"/>
        </w:rPr>
        <w:t>а</w:t>
      </w:r>
      <w:r w:rsidRPr="00793A49">
        <w:rPr>
          <w:sz w:val="28"/>
          <w:szCs w:val="28"/>
        </w:rPr>
        <w:t>боты, а время нахождения на военной службе по призыву - один день военной службы за два дня работы;</w:t>
      </w:r>
    </w:p>
    <w:p w:rsidR="00DC6C52" w:rsidRPr="00793A49" w:rsidRDefault="00DC6C52" w:rsidP="008B402F">
      <w:pPr>
        <w:ind w:left="-142" w:right="353" w:firstLine="709"/>
        <w:jc w:val="both"/>
        <w:rPr>
          <w:sz w:val="28"/>
          <w:szCs w:val="28"/>
        </w:rPr>
      </w:pPr>
      <w:r w:rsidRPr="00793A49">
        <w:rPr>
          <w:sz w:val="28"/>
          <w:szCs w:val="28"/>
        </w:rPr>
        <w:t>время работы в должности заведующего фильмотекой и методиста фил</w:t>
      </w:r>
      <w:r w:rsidRPr="00793A49">
        <w:rPr>
          <w:sz w:val="28"/>
          <w:szCs w:val="28"/>
        </w:rPr>
        <w:t>ь</w:t>
      </w:r>
      <w:r w:rsidRPr="00793A49">
        <w:rPr>
          <w:sz w:val="28"/>
          <w:szCs w:val="28"/>
        </w:rPr>
        <w:t>мотеки.</w:t>
      </w:r>
    </w:p>
    <w:p w:rsidR="00DC6C52" w:rsidRPr="00793A49" w:rsidRDefault="005755CD" w:rsidP="008B402F">
      <w:pPr>
        <w:ind w:left="-142" w:right="353" w:firstLine="709"/>
        <w:jc w:val="both"/>
        <w:rPr>
          <w:sz w:val="28"/>
          <w:szCs w:val="28"/>
        </w:rPr>
      </w:pPr>
      <w:bookmarkStart w:id="37" w:name="sub_42"/>
      <w:r w:rsidRPr="00793A49">
        <w:rPr>
          <w:sz w:val="28"/>
          <w:szCs w:val="28"/>
        </w:rPr>
        <w:t>б</w:t>
      </w:r>
      <w:r w:rsidR="00DC6C52" w:rsidRPr="00793A49">
        <w:rPr>
          <w:sz w:val="28"/>
          <w:szCs w:val="28"/>
        </w:rPr>
        <w:t>) педагогическим работникам в стаж педагогической работы засчитыв</w:t>
      </w:r>
      <w:r w:rsidR="00DC6C52" w:rsidRPr="00793A49">
        <w:rPr>
          <w:sz w:val="28"/>
          <w:szCs w:val="28"/>
        </w:rPr>
        <w:t>а</w:t>
      </w:r>
      <w:r w:rsidR="00DC6C52" w:rsidRPr="00793A49">
        <w:rPr>
          <w:sz w:val="28"/>
          <w:szCs w:val="28"/>
        </w:rPr>
        <w:t>ются следующие периоды при условии, если этим периодам, взятым как в отдельности, так и в совокупности, непосредственно предшествовала и за н</w:t>
      </w:r>
      <w:r w:rsidR="00DC6C52" w:rsidRPr="00793A49">
        <w:rPr>
          <w:sz w:val="28"/>
          <w:szCs w:val="28"/>
        </w:rPr>
        <w:t>и</w:t>
      </w:r>
      <w:r w:rsidR="00DC6C52" w:rsidRPr="00793A49">
        <w:rPr>
          <w:sz w:val="28"/>
          <w:szCs w:val="28"/>
        </w:rPr>
        <w:t>ми непосредственно следовала педагогическая деятельность:</w:t>
      </w:r>
    </w:p>
    <w:bookmarkEnd w:id="37"/>
    <w:p w:rsidR="00DC6C52" w:rsidRPr="00793A49" w:rsidRDefault="00DC6C52" w:rsidP="008B402F">
      <w:pPr>
        <w:ind w:left="-142" w:right="353" w:firstLine="709"/>
        <w:jc w:val="both"/>
        <w:rPr>
          <w:sz w:val="28"/>
          <w:szCs w:val="28"/>
        </w:rPr>
      </w:pPr>
      <w:r w:rsidRPr="00793A49">
        <w:rPr>
          <w:sz w:val="28"/>
          <w:szCs w:val="28"/>
        </w:rPr>
        <w:lastRenderedPageBreak/>
        <w:t>время службы в Вооруженных силах СССР и Российской Федерации, на должностях офицерского, сержантского, старшинского состава, прапорщ</w:t>
      </w:r>
      <w:r w:rsidRPr="00793A49">
        <w:rPr>
          <w:sz w:val="28"/>
          <w:szCs w:val="28"/>
        </w:rPr>
        <w:t>и</w:t>
      </w:r>
      <w:r w:rsidRPr="00793A49">
        <w:rPr>
          <w:sz w:val="28"/>
          <w:szCs w:val="28"/>
        </w:rPr>
        <w:t xml:space="preserve">ков и мичманов (в том числе в войсках МВД, в войсках и органах безопасности), кроме периодов, предусмотренных в </w:t>
      </w:r>
      <w:r w:rsidRPr="00793A49">
        <w:rPr>
          <w:bCs/>
          <w:sz w:val="28"/>
          <w:szCs w:val="28"/>
        </w:rPr>
        <w:t>абзаце втором подпункта 1 настоящего пункта</w:t>
      </w:r>
      <w:r w:rsidRPr="00793A49">
        <w:rPr>
          <w:sz w:val="28"/>
          <w:szCs w:val="28"/>
        </w:rPr>
        <w:t>.</w:t>
      </w:r>
    </w:p>
    <w:p w:rsidR="00DC6C52" w:rsidRPr="00793A49" w:rsidRDefault="00DC6C52" w:rsidP="008B402F">
      <w:pPr>
        <w:ind w:left="-142" w:right="353" w:firstLine="709"/>
        <w:jc w:val="both"/>
        <w:rPr>
          <w:sz w:val="28"/>
          <w:szCs w:val="28"/>
        </w:rPr>
      </w:pPr>
      <w:r w:rsidRPr="00793A49">
        <w:rPr>
          <w:sz w:val="28"/>
          <w:szCs w:val="28"/>
        </w:rPr>
        <w:t>время работы на руководящих, инспекторских, инструкторских и других должностях специалистов в аппаратах территориальных организаций (комит</w:t>
      </w:r>
      <w:r w:rsidRPr="00793A49">
        <w:rPr>
          <w:sz w:val="28"/>
          <w:szCs w:val="28"/>
        </w:rPr>
        <w:t>е</w:t>
      </w:r>
      <w:r w:rsidRPr="00793A49">
        <w:rPr>
          <w:sz w:val="28"/>
          <w:szCs w:val="28"/>
        </w:rPr>
        <w:t>тах, советах) профсоюза работников народного образования и науки РФ (пр</w:t>
      </w:r>
      <w:r w:rsidRPr="00793A49">
        <w:rPr>
          <w:sz w:val="28"/>
          <w:szCs w:val="28"/>
        </w:rPr>
        <w:t>о</w:t>
      </w:r>
      <w:r w:rsidRPr="00793A49">
        <w:rPr>
          <w:sz w:val="28"/>
          <w:szCs w:val="28"/>
        </w:rPr>
        <w:t>свещения, высшей школы и научных учреждений); на выборных должностях в профсоюзных органах; на инструкторских и методических должностях в пед</w:t>
      </w:r>
      <w:r w:rsidRPr="00793A49">
        <w:rPr>
          <w:sz w:val="28"/>
          <w:szCs w:val="28"/>
        </w:rPr>
        <w:t>а</w:t>
      </w:r>
      <w:r w:rsidRPr="00793A49">
        <w:rPr>
          <w:sz w:val="28"/>
          <w:szCs w:val="28"/>
        </w:rPr>
        <w:t>гогических обществах и правлениях детского фонда; в должности директора (заведующего) дома учителя (работника народного образования, профтехобр</w:t>
      </w:r>
      <w:r w:rsidRPr="00793A49">
        <w:rPr>
          <w:sz w:val="28"/>
          <w:szCs w:val="28"/>
        </w:rPr>
        <w:t>а</w:t>
      </w:r>
      <w:r w:rsidRPr="00793A49">
        <w:rPr>
          <w:sz w:val="28"/>
          <w:szCs w:val="28"/>
        </w:rPr>
        <w:t>зования); комиссиях по делам несовершеннолетних и защите их прав или в отделах социально-правовой охраны несовершеннолетних, в подра</w:t>
      </w:r>
      <w:r w:rsidRPr="00793A49">
        <w:rPr>
          <w:sz w:val="28"/>
          <w:szCs w:val="28"/>
        </w:rPr>
        <w:t>з</w:t>
      </w:r>
      <w:r w:rsidRPr="00793A49">
        <w:rPr>
          <w:sz w:val="28"/>
          <w:szCs w:val="28"/>
        </w:rPr>
        <w:t>делениях по предупреждению правонарушений (инспекциях по делам несовершеннолетних, детских комнатах милиции) орг</w:t>
      </w:r>
      <w:r w:rsidRPr="00793A49">
        <w:rPr>
          <w:sz w:val="28"/>
          <w:szCs w:val="28"/>
        </w:rPr>
        <w:t>а</w:t>
      </w:r>
      <w:r w:rsidRPr="00793A49">
        <w:rPr>
          <w:sz w:val="28"/>
          <w:szCs w:val="28"/>
        </w:rPr>
        <w:t>нов внутренних дел;</w:t>
      </w:r>
    </w:p>
    <w:p w:rsidR="00DC6C52" w:rsidRPr="00793A49" w:rsidRDefault="00DC6C52" w:rsidP="008B402F">
      <w:pPr>
        <w:ind w:left="-142" w:right="353" w:firstLine="709"/>
        <w:jc w:val="both"/>
        <w:rPr>
          <w:sz w:val="28"/>
          <w:szCs w:val="28"/>
        </w:rPr>
      </w:pPr>
      <w:r w:rsidRPr="00793A49">
        <w:rPr>
          <w:sz w:val="28"/>
          <w:szCs w:val="28"/>
        </w:rPr>
        <w:t>время обучения (по очной форме) в аспирантуре, учреждениях высш</w:t>
      </w:r>
      <w:r w:rsidRPr="00793A49">
        <w:rPr>
          <w:sz w:val="28"/>
          <w:szCs w:val="28"/>
        </w:rPr>
        <w:t>е</w:t>
      </w:r>
      <w:r w:rsidRPr="00793A49">
        <w:rPr>
          <w:sz w:val="28"/>
          <w:szCs w:val="28"/>
        </w:rPr>
        <w:t>го и среднего профессионального образования, имеющих государственную аккр</w:t>
      </w:r>
      <w:r w:rsidRPr="00793A49">
        <w:rPr>
          <w:sz w:val="28"/>
          <w:szCs w:val="28"/>
        </w:rPr>
        <w:t>е</w:t>
      </w:r>
      <w:r w:rsidRPr="00793A49">
        <w:rPr>
          <w:sz w:val="28"/>
          <w:szCs w:val="28"/>
        </w:rPr>
        <w:t>дитацию.</w:t>
      </w:r>
    </w:p>
    <w:p w:rsidR="00DC6C52" w:rsidRPr="00793A49" w:rsidRDefault="005755CD" w:rsidP="008B402F">
      <w:pPr>
        <w:ind w:left="-142" w:right="353" w:firstLine="709"/>
        <w:jc w:val="both"/>
        <w:rPr>
          <w:sz w:val="28"/>
          <w:szCs w:val="28"/>
        </w:rPr>
      </w:pPr>
      <w:bookmarkStart w:id="38" w:name="sub_43"/>
      <w:r w:rsidRPr="00793A49">
        <w:rPr>
          <w:sz w:val="28"/>
          <w:szCs w:val="28"/>
        </w:rPr>
        <w:t>в</w:t>
      </w:r>
      <w:r w:rsidR="00DC6C52" w:rsidRPr="00793A49">
        <w:rPr>
          <w:sz w:val="28"/>
          <w:szCs w:val="28"/>
        </w:rPr>
        <w:t xml:space="preserve">) в стаж педагогической работы отдельных категорий педагогических работников помимо периодов, предусмотренных </w:t>
      </w:r>
      <w:r w:rsidR="00DC6C52" w:rsidRPr="00793A49">
        <w:rPr>
          <w:bCs/>
          <w:sz w:val="28"/>
          <w:szCs w:val="28"/>
        </w:rPr>
        <w:t>подпунктами 1 и 2 настоящего пункта</w:t>
      </w:r>
      <w:r w:rsidR="00DC6C52" w:rsidRPr="00793A49">
        <w:rPr>
          <w:sz w:val="28"/>
          <w:szCs w:val="28"/>
        </w:rPr>
        <w:t>, засчитывается время работы в организациях и время службы в Воор</w:t>
      </w:r>
      <w:r w:rsidR="00DC6C52" w:rsidRPr="00793A49">
        <w:rPr>
          <w:sz w:val="28"/>
          <w:szCs w:val="28"/>
        </w:rPr>
        <w:t>у</w:t>
      </w:r>
      <w:r w:rsidR="00DC6C52" w:rsidRPr="00793A49">
        <w:rPr>
          <w:sz w:val="28"/>
          <w:szCs w:val="28"/>
        </w:rPr>
        <w:t>женных Силах СССР и Российской Федерации по специальности (профессии), соответствующей профилю работы в образовательном учреждении или проф</w:t>
      </w:r>
      <w:r w:rsidR="00DC6C52" w:rsidRPr="00793A49">
        <w:rPr>
          <w:sz w:val="28"/>
          <w:szCs w:val="28"/>
        </w:rPr>
        <w:t>и</w:t>
      </w:r>
      <w:r w:rsidR="00DC6C52" w:rsidRPr="00793A49">
        <w:rPr>
          <w:sz w:val="28"/>
          <w:szCs w:val="28"/>
        </w:rPr>
        <w:t>лю преподаваемого предмета (курса, дисциплины, кружка):</w:t>
      </w:r>
    </w:p>
    <w:bookmarkEnd w:id="38"/>
    <w:p w:rsidR="00DC6C52" w:rsidRPr="00793A49" w:rsidRDefault="00DC6C52" w:rsidP="008B402F">
      <w:pPr>
        <w:ind w:left="-142" w:right="353" w:firstLine="709"/>
        <w:jc w:val="both"/>
        <w:rPr>
          <w:sz w:val="28"/>
          <w:szCs w:val="28"/>
        </w:rPr>
      </w:pPr>
      <w:r w:rsidRPr="00793A49">
        <w:rPr>
          <w:sz w:val="28"/>
          <w:szCs w:val="28"/>
        </w:rPr>
        <w:t>-инструкторам по физкультуре, инструкторам-методистам (с</w:t>
      </w:r>
      <w:r w:rsidR="0051076D">
        <w:rPr>
          <w:sz w:val="28"/>
          <w:szCs w:val="28"/>
        </w:rPr>
        <w:t>таршим инструкторам-методистам)</w:t>
      </w:r>
      <w:r w:rsidRPr="00793A49">
        <w:rPr>
          <w:sz w:val="28"/>
          <w:szCs w:val="28"/>
        </w:rPr>
        <w:t>;</w:t>
      </w:r>
    </w:p>
    <w:p w:rsidR="00DC6C52" w:rsidRPr="00793A49" w:rsidRDefault="0051076D" w:rsidP="008B402F">
      <w:pPr>
        <w:ind w:left="-142" w:right="353" w:firstLine="709"/>
        <w:jc w:val="both"/>
        <w:rPr>
          <w:sz w:val="28"/>
          <w:szCs w:val="28"/>
        </w:rPr>
      </w:pPr>
      <w:r>
        <w:rPr>
          <w:sz w:val="28"/>
          <w:szCs w:val="28"/>
        </w:rPr>
        <w:t>-</w:t>
      </w:r>
      <w:r w:rsidR="00DC6C52" w:rsidRPr="00793A49">
        <w:rPr>
          <w:sz w:val="28"/>
          <w:szCs w:val="28"/>
        </w:rPr>
        <w:t>педагогическим работникам экспериментальных образовательных у</w:t>
      </w:r>
      <w:r w:rsidR="00DC6C52" w:rsidRPr="00793A49">
        <w:rPr>
          <w:sz w:val="28"/>
          <w:szCs w:val="28"/>
        </w:rPr>
        <w:t>ч</w:t>
      </w:r>
      <w:r w:rsidR="00DC6C52" w:rsidRPr="00793A49">
        <w:rPr>
          <w:sz w:val="28"/>
          <w:szCs w:val="28"/>
        </w:rPr>
        <w:t>реждений;</w:t>
      </w:r>
    </w:p>
    <w:p w:rsidR="00DC6C52" w:rsidRPr="00793A49" w:rsidRDefault="00DC6C52" w:rsidP="008B402F">
      <w:pPr>
        <w:ind w:left="-142" w:right="353" w:firstLine="709"/>
        <w:jc w:val="both"/>
        <w:rPr>
          <w:sz w:val="28"/>
          <w:szCs w:val="28"/>
        </w:rPr>
      </w:pPr>
      <w:r w:rsidRPr="00793A49">
        <w:rPr>
          <w:sz w:val="28"/>
          <w:szCs w:val="28"/>
        </w:rPr>
        <w:t>- педагогам-психологам;</w:t>
      </w:r>
    </w:p>
    <w:p w:rsidR="00DC6C52" w:rsidRPr="00793A49" w:rsidRDefault="00DC6C52" w:rsidP="008B402F">
      <w:pPr>
        <w:ind w:left="-142" w:right="353" w:firstLine="709"/>
        <w:jc w:val="both"/>
        <w:rPr>
          <w:sz w:val="28"/>
          <w:szCs w:val="28"/>
        </w:rPr>
      </w:pPr>
      <w:r w:rsidRPr="00793A49">
        <w:rPr>
          <w:sz w:val="28"/>
          <w:szCs w:val="28"/>
        </w:rPr>
        <w:t>- методистам; инструкторам-методистам, включая старших (кроме методистов и старших методистов учебно-методических кабинетов, центров, обр</w:t>
      </w:r>
      <w:r w:rsidRPr="00793A49">
        <w:rPr>
          <w:sz w:val="28"/>
          <w:szCs w:val="28"/>
        </w:rPr>
        <w:t>а</w:t>
      </w:r>
      <w:r w:rsidRPr="00793A49">
        <w:rPr>
          <w:sz w:val="28"/>
          <w:szCs w:val="28"/>
        </w:rPr>
        <w:t>зовательных учреждений дополнительного профессионального образования (повышения квалификации) специалистов);</w:t>
      </w:r>
    </w:p>
    <w:p w:rsidR="00DC6C52" w:rsidRPr="00793A49" w:rsidRDefault="00DC6C52" w:rsidP="008B402F">
      <w:pPr>
        <w:ind w:left="-142" w:right="353" w:firstLine="709"/>
        <w:jc w:val="both"/>
        <w:rPr>
          <w:sz w:val="28"/>
          <w:szCs w:val="28"/>
        </w:rPr>
      </w:pPr>
      <w:r w:rsidRPr="00793A49">
        <w:rPr>
          <w:sz w:val="28"/>
          <w:szCs w:val="28"/>
        </w:rPr>
        <w:t>- музыкал</w:t>
      </w:r>
      <w:r w:rsidRPr="00793A49">
        <w:rPr>
          <w:sz w:val="28"/>
          <w:szCs w:val="28"/>
        </w:rPr>
        <w:t>ь</w:t>
      </w:r>
      <w:r w:rsidR="0051076D">
        <w:rPr>
          <w:sz w:val="28"/>
          <w:szCs w:val="28"/>
        </w:rPr>
        <w:t>ным руководителям</w:t>
      </w:r>
      <w:r w:rsidRPr="00793A49">
        <w:rPr>
          <w:sz w:val="28"/>
          <w:szCs w:val="28"/>
        </w:rPr>
        <w:t>.</w:t>
      </w:r>
    </w:p>
    <w:p w:rsidR="00DC6C52" w:rsidRPr="00793A49" w:rsidRDefault="005755CD" w:rsidP="008B402F">
      <w:pPr>
        <w:ind w:left="-142" w:right="353" w:firstLine="709"/>
        <w:jc w:val="both"/>
        <w:rPr>
          <w:sz w:val="28"/>
          <w:szCs w:val="28"/>
        </w:rPr>
      </w:pPr>
      <w:bookmarkStart w:id="39" w:name="sub_44"/>
      <w:r w:rsidRPr="00793A49">
        <w:rPr>
          <w:sz w:val="28"/>
          <w:szCs w:val="28"/>
        </w:rPr>
        <w:t>г</w:t>
      </w:r>
      <w:r w:rsidR="00DC6C52" w:rsidRPr="00793A49">
        <w:rPr>
          <w:sz w:val="28"/>
          <w:szCs w:val="28"/>
        </w:rPr>
        <w:t xml:space="preserve">) воспитателям (старшим воспитателям) дошкольных образовательных учреждений, </w:t>
      </w:r>
      <w:r w:rsidR="0051076D">
        <w:rPr>
          <w:sz w:val="28"/>
          <w:szCs w:val="28"/>
        </w:rPr>
        <w:t xml:space="preserve"> </w:t>
      </w:r>
      <w:r w:rsidR="00DC6C52" w:rsidRPr="00793A49">
        <w:rPr>
          <w:sz w:val="28"/>
          <w:szCs w:val="28"/>
        </w:rPr>
        <w:t>в п</w:t>
      </w:r>
      <w:r w:rsidR="00DC6C52" w:rsidRPr="00793A49">
        <w:rPr>
          <w:sz w:val="28"/>
          <w:szCs w:val="28"/>
        </w:rPr>
        <w:t>е</w:t>
      </w:r>
      <w:r w:rsidR="00DC6C52" w:rsidRPr="00793A49">
        <w:rPr>
          <w:sz w:val="28"/>
          <w:szCs w:val="28"/>
        </w:rPr>
        <w:t>дагогический стаж включается время работы в должности медицинской сестры ясельной группы дошколь</w:t>
      </w:r>
      <w:r w:rsidR="0051076D">
        <w:rPr>
          <w:sz w:val="28"/>
          <w:szCs w:val="28"/>
        </w:rPr>
        <w:t>ных образовательных учреждений</w:t>
      </w:r>
      <w:r w:rsidR="00DC6C52" w:rsidRPr="00793A49">
        <w:rPr>
          <w:sz w:val="28"/>
          <w:szCs w:val="28"/>
        </w:rPr>
        <w:t>, а воспит</w:t>
      </w:r>
      <w:r w:rsidR="00DC6C52" w:rsidRPr="00793A49">
        <w:rPr>
          <w:sz w:val="28"/>
          <w:szCs w:val="28"/>
        </w:rPr>
        <w:t>а</w:t>
      </w:r>
      <w:r w:rsidR="00DC6C52" w:rsidRPr="00793A49">
        <w:rPr>
          <w:sz w:val="28"/>
          <w:szCs w:val="28"/>
        </w:rPr>
        <w:t>телям ясельных групп - время работы на медицинских должностях.</w:t>
      </w:r>
    </w:p>
    <w:p w:rsidR="00DC6C52" w:rsidRPr="00793A49" w:rsidRDefault="005755CD" w:rsidP="008B402F">
      <w:pPr>
        <w:ind w:left="-142" w:right="353" w:firstLine="709"/>
        <w:jc w:val="both"/>
        <w:rPr>
          <w:sz w:val="28"/>
          <w:szCs w:val="28"/>
        </w:rPr>
      </w:pPr>
      <w:bookmarkStart w:id="40" w:name="sub_45"/>
      <w:bookmarkEnd w:id="39"/>
      <w:r w:rsidRPr="00793A49">
        <w:rPr>
          <w:sz w:val="28"/>
          <w:szCs w:val="28"/>
        </w:rPr>
        <w:t>д</w:t>
      </w:r>
      <w:r w:rsidR="00DC6C52" w:rsidRPr="00793A49">
        <w:rPr>
          <w:sz w:val="28"/>
          <w:szCs w:val="28"/>
        </w:rPr>
        <w:t>) право решать конкретные вопросы о соответствии работы в учрежд</w:t>
      </w:r>
      <w:r w:rsidR="00DC6C52" w:rsidRPr="00793A49">
        <w:rPr>
          <w:sz w:val="28"/>
          <w:szCs w:val="28"/>
        </w:rPr>
        <w:t>е</w:t>
      </w:r>
      <w:r w:rsidR="00DC6C52" w:rsidRPr="00793A49">
        <w:rPr>
          <w:sz w:val="28"/>
          <w:szCs w:val="28"/>
        </w:rPr>
        <w:t>ниях, организациях и службы в Вооруженных Силах СССР и Российской Фед</w:t>
      </w:r>
      <w:r w:rsidR="00DC6C52" w:rsidRPr="00793A49">
        <w:rPr>
          <w:sz w:val="28"/>
          <w:szCs w:val="28"/>
        </w:rPr>
        <w:t>е</w:t>
      </w:r>
      <w:r w:rsidR="00DC6C52" w:rsidRPr="00793A49">
        <w:rPr>
          <w:sz w:val="28"/>
          <w:szCs w:val="28"/>
        </w:rPr>
        <w:t xml:space="preserve">рации профилю работы, преподаваемого предмета (курса, </w:t>
      </w:r>
      <w:r w:rsidR="00DC6C52" w:rsidRPr="00793A49">
        <w:rPr>
          <w:sz w:val="28"/>
          <w:szCs w:val="28"/>
        </w:rPr>
        <w:lastRenderedPageBreak/>
        <w:t>дисциплины, кружка) представляется руководителю образовательного учреждения по согл</w:t>
      </w:r>
      <w:r w:rsidR="00DC6C52" w:rsidRPr="00793A49">
        <w:rPr>
          <w:sz w:val="28"/>
          <w:szCs w:val="28"/>
        </w:rPr>
        <w:t>а</w:t>
      </w:r>
      <w:r w:rsidR="00DC6C52" w:rsidRPr="00793A49">
        <w:rPr>
          <w:sz w:val="28"/>
          <w:szCs w:val="28"/>
        </w:rPr>
        <w:t>сованию с профсоюзным органом.</w:t>
      </w:r>
    </w:p>
    <w:p w:rsidR="00DC6C52" w:rsidRPr="00793A49" w:rsidRDefault="005755CD" w:rsidP="008B402F">
      <w:pPr>
        <w:ind w:left="-142" w:right="353" w:firstLine="709"/>
        <w:jc w:val="both"/>
        <w:rPr>
          <w:sz w:val="28"/>
          <w:szCs w:val="28"/>
        </w:rPr>
      </w:pPr>
      <w:bookmarkStart w:id="41" w:name="sub_46"/>
      <w:bookmarkEnd w:id="40"/>
      <w:r w:rsidRPr="00793A49">
        <w:rPr>
          <w:sz w:val="28"/>
          <w:szCs w:val="28"/>
        </w:rPr>
        <w:t>е</w:t>
      </w:r>
      <w:r w:rsidR="00DC6C52" w:rsidRPr="00793A49">
        <w:rPr>
          <w:sz w:val="28"/>
          <w:szCs w:val="28"/>
        </w:rPr>
        <w:t>)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w:t>
      </w:r>
      <w:r w:rsidR="00DC6C52" w:rsidRPr="00793A49">
        <w:rPr>
          <w:sz w:val="28"/>
          <w:szCs w:val="28"/>
        </w:rPr>
        <w:t>о</w:t>
      </w:r>
      <w:r w:rsidR="00DC6C52" w:rsidRPr="00793A49">
        <w:rPr>
          <w:sz w:val="28"/>
          <w:szCs w:val="28"/>
        </w:rPr>
        <w:t>вание или обучался в учреждении высшего или среднего профессионального (педаг</w:t>
      </w:r>
      <w:r w:rsidR="00DC6C52" w:rsidRPr="00793A49">
        <w:rPr>
          <w:sz w:val="28"/>
          <w:szCs w:val="28"/>
        </w:rPr>
        <w:t>о</w:t>
      </w:r>
      <w:r w:rsidR="00DC6C52" w:rsidRPr="00793A49">
        <w:rPr>
          <w:sz w:val="28"/>
          <w:szCs w:val="28"/>
        </w:rPr>
        <w:t>гического) образования.</w:t>
      </w:r>
    </w:p>
    <w:p w:rsidR="00DC6C52" w:rsidRPr="00793A49" w:rsidRDefault="005755CD" w:rsidP="008B402F">
      <w:pPr>
        <w:ind w:left="-142" w:right="353" w:firstLine="709"/>
        <w:jc w:val="both"/>
        <w:rPr>
          <w:sz w:val="28"/>
          <w:szCs w:val="28"/>
        </w:rPr>
      </w:pPr>
      <w:bookmarkStart w:id="42" w:name="sub_47"/>
      <w:bookmarkEnd w:id="41"/>
      <w:r w:rsidRPr="00793A49">
        <w:rPr>
          <w:sz w:val="28"/>
          <w:szCs w:val="28"/>
        </w:rPr>
        <w:t>ж</w:t>
      </w:r>
      <w:r w:rsidR="00DC6C52" w:rsidRPr="00793A49">
        <w:rPr>
          <w:sz w:val="28"/>
          <w:szCs w:val="28"/>
        </w:rPr>
        <w:t>) стаж работы в определенных должностях и учреждениях исчисляется учителям-логопедам псих</w:t>
      </w:r>
      <w:r w:rsidR="00DC6C52" w:rsidRPr="00793A49">
        <w:rPr>
          <w:sz w:val="28"/>
          <w:szCs w:val="28"/>
        </w:rPr>
        <w:t>о</w:t>
      </w:r>
      <w:r w:rsidR="00DC6C52" w:rsidRPr="00793A49">
        <w:rPr>
          <w:sz w:val="28"/>
          <w:szCs w:val="28"/>
        </w:rPr>
        <w:t>лого-медико-педагогических комиссий.</w:t>
      </w:r>
    </w:p>
    <w:p w:rsidR="00DC6C52" w:rsidRPr="00793A49" w:rsidRDefault="00961CE6" w:rsidP="008B402F">
      <w:pPr>
        <w:ind w:left="-284" w:right="353" w:firstLine="568"/>
        <w:jc w:val="both"/>
        <w:rPr>
          <w:sz w:val="28"/>
          <w:szCs w:val="28"/>
        </w:rPr>
      </w:pPr>
      <w:bookmarkStart w:id="43" w:name="sub_48"/>
      <w:bookmarkEnd w:id="42"/>
      <w:r>
        <w:rPr>
          <w:sz w:val="28"/>
          <w:szCs w:val="28"/>
        </w:rPr>
        <w:t xml:space="preserve">  </w:t>
      </w:r>
      <w:r w:rsidR="005755CD" w:rsidRPr="00793A49">
        <w:rPr>
          <w:sz w:val="28"/>
          <w:szCs w:val="28"/>
        </w:rPr>
        <w:t>з</w:t>
      </w:r>
      <w:r w:rsidR="00DC6C52" w:rsidRPr="00793A49">
        <w:rPr>
          <w:sz w:val="28"/>
          <w:szCs w:val="28"/>
        </w:rPr>
        <w:t>) работникам учреждений и организаций время педагогической раб</w:t>
      </w:r>
      <w:r w:rsidR="00DC6C52" w:rsidRPr="00793A49">
        <w:rPr>
          <w:sz w:val="28"/>
          <w:szCs w:val="28"/>
        </w:rPr>
        <w:t>о</w:t>
      </w:r>
      <w:r w:rsidR="00DC6C52" w:rsidRPr="00793A49">
        <w:rPr>
          <w:sz w:val="28"/>
          <w:szCs w:val="28"/>
        </w:rPr>
        <w:t>ты в образовательных учреждениях, выполняемой помимо основной работы на у</w:t>
      </w:r>
      <w:r w:rsidR="00DC6C52" w:rsidRPr="00793A49">
        <w:rPr>
          <w:sz w:val="28"/>
          <w:szCs w:val="28"/>
        </w:rPr>
        <w:t>с</w:t>
      </w:r>
      <w:r w:rsidR="00DC6C52" w:rsidRPr="00793A49">
        <w:rPr>
          <w:sz w:val="28"/>
          <w:szCs w:val="28"/>
        </w:rPr>
        <w:t>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bookmarkEnd w:id="43"/>
    <w:p w:rsidR="00DC6C52" w:rsidRPr="00793A49" w:rsidRDefault="00DC6C52" w:rsidP="008B402F">
      <w:pPr>
        <w:ind w:left="-284" w:right="353" w:firstLine="568"/>
        <w:jc w:val="both"/>
        <w:rPr>
          <w:sz w:val="28"/>
          <w:szCs w:val="28"/>
        </w:rPr>
      </w:pPr>
      <w:r w:rsidRPr="00793A49">
        <w:rPr>
          <w:sz w:val="28"/>
          <w:szCs w:val="28"/>
        </w:rPr>
        <w:t>При этом в педагогический стаж засчитываются только те месяцы, в течение которых выполнялась педаг</w:t>
      </w:r>
      <w:r w:rsidRPr="00793A49">
        <w:rPr>
          <w:sz w:val="28"/>
          <w:szCs w:val="28"/>
        </w:rPr>
        <w:t>о</w:t>
      </w:r>
      <w:r w:rsidRPr="00793A49">
        <w:rPr>
          <w:sz w:val="28"/>
          <w:szCs w:val="28"/>
        </w:rPr>
        <w:t>гическая работа.</w:t>
      </w:r>
    </w:p>
    <w:p w:rsidR="00DC6C52" w:rsidRPr="00793A49" w:rsidRDefault="005755CD" w:rsidP="008B402F">
      <w:pPr>
        <w:ind w:left="-284" w:right="353" w:firstLine="568"/>
        <w:jc w:val="both"/>
        <w:rPr>
          <w:sz w:val="28"/>
          <w:szCs w:val="28"/>
        </w:rPr>
      </w:pPr>
      <w:bookmarkStart w:id="44" w:name="sub_49"/>
      <w:r w:rsidRPr="00793A49">
        <w:rPr>
          <w:sz w:val="28"/>
          <w:szCs w:val="28"/>
        </w:rPr>
        <w:t>и</w:t>
      </w:r>
      <w:r w:rsidR="00DC6C52" w:rsidRPr="00793A49">
        <w:rPr>
          <w:sz w:val="28"/>
          <w:szCs w:val="28"/>
        </w:rPr>
        <w:t>) в случаях уменьшения стажа педагогической работы, исчисленного в соответствии с настоящим Порядком по сравнению со стажем, исчисле</w:t>
      </w:r>
      <w:r w:rsidR="00DC6C52" w:rsidRPr="00793A49">
        <w:rPr>
          <w:sz w:val="28"/>
          <w:szCs w:val="28"/>
        </w:rPr>
        <w:t>н</w:t>
      </w:r>
      <w:r w:rsidR="00DC6C52" w:rsidRPr="00793A49">
        <w:rPr>
          <w:sz w:val="28"/>
          <w:szCs w:val="28"/>
        </w:rPr>
        <w:t>ным по ранее действовавшим инструкциям, за работниками сохраняется ранее установленный стаж педагогич</w:t>
      </w:r>
      <w:r w:rsidR="00DC6C52" w:rsidRPr="00793A49">
        <w:rPr>
          <w:sz w:val="28"/>
          <w:szCs w:val="28"/>
        </w:rPr>
        <w:t>е</w:t>
      </w:r>
      <w:r w:rsidR="00DC6C52" w:rsidRPr="00793A49">
        <w:rPr>
          <w:sz w:val="28"/>
          <w:szCs w:val="28"/>
        </w:rPr>
        <w:t>ской работы.</w:t>
      </w:r>
    </w:p>
    <w:bookmarkEnd w:id="44"/>
    <w:p w:rsidR="00961CE6" w:rsidRDefault="00DC6C52" w:rsidP="00961CE6">
      <w:pPr>
        <w:ind w:left="-284" w:right="353" w:firstLine="568"/>
        <w:jc w:val="both"/>
        <w:rPr>
          <w:sz w:val="28"/>
          <w:szCs w:val="28"/>
        </w:rPr>
      </w:pPr>
      <w:r w:rsidRPr="00793A49">
        <w:rPr>
          <w:sz w:val="28"/>
          <w:szCs w:val="28"/>
        </w:rPr>
        <w:t>Кроме того, если педагогическим работникам в период применения инс</w:t>
      </w:r>
      <w:r w:rsidRPr="00793A49">
        <w:rPr>
          <w:sz w:val="28"/>
          <w:szCs w:val="28"/>
        </w:rPr>
        <w:t>т</w:t>
      </w:r>
      <w:r w:rsidRPr="00793A49">
        <w:rPr>
          <w:sz w:val="28"/>
          <w:szCs w:val="28"/>
        </w:rPr>
        <w:t>рукций могли быть включены в педагогический стаж те или иные периоды деятельности, но по каким-либо причинам они не были учтены, то за работн</w:t>
      </w:r>
      <w:r w:rsidRPr="00793A49">
        <w:rPr>
          <w:sz w:val="28"/>
          <w:szCs w:val="28"/>
        </w:rPr>
        <w:t>и</w:t>
      </w:r>
      <w:r w:rsidRPr="00793A49">
        <w:rPr>
          <w:sz w:val="28"/>
          <w:szCs w:val="28"/>
        </w:rPr>
        <w:t>ками сохраняется право на включение их в педагогический стаж в ранее установленном п</w:t>
      </w:r>
      <w:r w:rsidRPr="00793A49">
        <w:rPr>
          <w:sz w:val="28"/>
          <w:szCs w:val="28"/>
        </w:rPr>
        <w:t>о</w:t>
      </w:r>
      <w:r w:rsidRPr="00793A49">
        <w:rPr>
          <w:sz w:val="28"/>
          <w:szCs w:val="28"/>
        </w:rPr>
        <w:t>рядке.</w:t>
      </w:r>
    </w:p>
    <w:p w:rsidR="002B7AC0" w:rsidRPr="00961CE6" w:rsidRDefault="00137E3C" w:rsidP="00961CE6">
      <w:pPr>
        <w:ind w:left="-284" w:right="353" w:firstLine="568"/>
        <w:jc w:val="both"/>
        <w:rPr>
          <w:b/>
          <w:sz w:val="28"/>
          <w:szCs w:val="28"/>
        </w:rPr>
      </w:pPr>
      <w:r w:rsidRPr="00793A49">
        <w:rPr>
          <w:b/>
          <w:sz w:val="28"/>
          <w:szCs w:val="28"/>
          <w:lang w:val="en-US"/>
        </w:rPr>
        <w:t>IX</w:t>
      </w:r>
      <w:r w:rsidR="00357AFF" w:rsidRPr="00793A49">
        <w:rPr>
          <w:b/>
          <w:sz w:val="28"/>
          <w:szCs w:val="28"/>
        </w:rPr>
        <w:t xml:space="preserve">.  </w:t>
      </w:r>
      <w:r w:rsidR="002B7AC0" w:rsidRPr="00793A49">
        <w:rPr>
          <w:b/>
          <w:sz w:val="28"/>
          <w:szCs w:val="28"/>
        </w:rPr>
        <w:t xml:space="preserve">ФОРМИРОВАНИЕ  ФОНДА ОПЛАТЫ ТРУДА </w:t>
      </w:r>
      <w:r w:rsidR="00961CE6" w:rsidRPr="00961CE6">
        <w:rPr>
          <w:b/>
          <w:sz w:val="28"/>
          <w:szCs w:val="28"/>
        </w:rPr>
        <w:t>МДОАУ д/с № 8 г. Свободного</w:t>
      </w:r>
    </w:p>
    <w:p w:rsidR="002B7AC0" w:rsidRPr="00793A49" w:rsidRDefault="00137E3C" w:rsidP="008B402F">
      <w:pPr>
        <w:autoSpaceDE w:val="0"/>
        <w:autoSpaceDN w:val="0"/>
        <w:adjustRightInd w:val="0"/>
        <w:ind w:left="-284" w:right="353" w:firstLine="568"/>
        <w:jc w:val="both"/>
        <w:rPr>
          <w:sz w:val="28"/>
          <w:szCs w:val="28"/>
        </w:rPr>
      </w:pPr>
      <w:r w:rsidRPr="00793A49">
        <w:rPr>
          <w:sz w:val="28"/>
          <w:szCs w:val="28"/>
        </w:rPr>
        <w:t xml:space="preserve">  9</w:t>
      </w:r>
      <w:r w:rsidR="002B7AC0" w:rsidRPr="00793A49">
        <w:rPr>
          <w:sz w:val="28"/>
          <w:szCs w:val="28"/>
        </w:rPr>
        <w:t>.1</w:t>
      </w:r>
      <w:r w:rsidR="00F91478" w:rsidRPr="00793A49">
        <w:rPr>
          <w:sz w:val="28"/>
          <w:szCs w:val="28"/>
        </w:rPr>
        <w:t xml:space="preserve">. </w:t>
      </w:r>
      <w:r w:rsidR="002B7AC0" w:rsidRPr="00793A49">
        <w:rPr>
          <w:sz w:val="28"/>
          <w:szCs w:val="28"/>
        </w:rPr>
        <w:t xml:space="preserve">Фонд оплаты труда работников </w:t>
      </w:r>
      <w:r w:rsidR="00961CE6">
        <w:rPr>
          <w:sz w:val="28"/>
          <w:szCs w:val="28"/>
        </w:rPr>
        <w:t>МДОАУ д/с № 8 г. Свободного</w:t>
      </w:r>
      <w:r w:rsidR="002B7AC0" w:rsidRPr="00793A49">
        <w:rPr>
          <w:sz w:val="28"/>
          <w:szCs w:val="28"/>
        </w:rPr>
        <w:t>, состоит из окладов,  компенсационных выплат,  выплат стимулирующего характера и  включает в себя:</w:t>
      </w:r>
    </w:p>
    <w:p w:rsidR="002B7AC0" w:rsidRPr="00793A49" w:rsidRDefault="008B402F" w:rsidP="008B402F">
      <w:pPr>
        <w:autoSpaceDE w:val="0"/>
        <w:autoSpaceDN w:val="0"/>
        <w:adjustRightInd w:val="0"/>
        <w:ind w:left="-284" w:right="353" w:firstLine="568"/>
        <w:jc w:val="both"/>
        <w:rPr>
          <w:sz w:val="28"/>
          <w:szCs w:val="28"/>
        </w:rPr>
      </w:pPr>
      <w:r>
        <w:rPr>
          <w:sz w:val="28"/>
          <w:szCs w:val="28"/>
        </w:rPr>
        <w:t xml:space="preserve">  </w:t>
      </w:r>
      <w:r w:rsidR="002B7AC0" w:rsidRPr="00793A49">
        <w:rPr>
          <w:sz w:val="28"/>
          <w:szCs w:val="28"/>
        </w:rPr>
        <w:t>1) Должностные оклады (ставки);</w:t>
      </w:r>
    </w:p>
    <w:p w:rsidR="002B7AC0" w:rsidRPr="00793A49" w:rsidRDefault="002B7AC0" w:rsidP="008B402F">
      <w:pPr>
        <w:ind w:left="-284" w:right="353" w:firstLine="568"/>
        <w:jc w:val="both"/>
        <w:rPr>
          <w:sz w:val="28"/>
          <w:szCs w:val="28"/>
        </w:rPr>
      </w:pPr>
      <w:r w:rsidRPr="00793A49">
        <w:rPr>
          <w:sz w:val="28"/>
          <w:szCs w:val="28"/>
        </w:rPr>
        <w:t>2) Выплаты компенсационного характера:</w:t>
      </w:r>
    </w:p>
    <w:p w:rsidR="002B7AC0" w:rsidRPr="00793A49" w:rsidRDefault="002B7AC0" w:rsidP="008B402F">
      <w:pPr>
        <w:ind w:left="-284" w:right="353" w:firstLine="568"/>
        <w:jc w:val="both"/>
        <w:rPr>
          <w:sz w:val="28"/>
          <w:szCs w:val="28"/>
        </w:rPr>
      </w:pPr>
      <w:r w:rsidRPr="00793A49">
        <w:rPr>
          <w:sz w:val="28"/>
          <w:szCs w:val="28"/>
        </w:rPr>
        <w:t>а) доплаты за вредность;</w:t>
      </w:r>
    </w:p>
    <w:p w:rsidR="002B7AC0" w:rsidRPr="00793A49" w:rsidRDefault="002B7AC0" w:rsidP="008B402F">
      <w:pPr>
        <w:ind w:left="-284" w:right="353" w:firstLine="568"/>
        <w:jc w:val="both"/>
        <w:rPr>
          <w:sz w:val="28"/>
          <w:szCs w:val="28"/>
        </w:rPr>
      </w:pPr>
      <w:r w:rsidRPr="00793A49">
        <w:rPr>
          <w:sz w:val="28"/>
          <w:szCs w:val="28"/>
        </w:rPr>
        <w:t xml:space="preserve">б) доплаты за работу в ночное время, в выходные и нерабочие дни, праздничные дни; </w:t>
      </w:r>
    </w:p>
    <w:p w:rsidR="002B7AC0" w:rsidRPr="00793A49" w:rsidRDefault="002B7AC0" w:rsidP="008B402F">
      <w:pPr>
        <w:ind w:left="-284" w:right="353" w:firstLine="568"/>
        <w:jc w:val="both"/>
        <w:rPr>
          <w:sz w:val="28"/>
          <w:szCs w:val="28"/>
        </w:rPr>
      </w:pPr>
      <w:r w:rsidRPr="00793A49">
        <w:rPr>
          <w:sz w:val="28"/>
          <w:szCs w:val="28"/>
        </w:rPr>
        <w:t>в) выплату районного коэффициента, процентной надбавки к зарабо</w:t>
      </w:r>
      <w:r w:rsidRPr="00793A49">
        <w:rPr>
          <w:sz w:val="28"/>
          <w:szCs w:val="28"/>
        </w:rPr>
        <w:t>т</w:t>
      </w:r>
      <w:r w:rsidRPr="00793A49">
        <w:rPr>
          <w:sz w:val="28"/>
          <w:szCs w:val="28"/>
        </w:rPr>
        <w:t>ной плате за работу в местностях, приравненных к районам Крайнего Севера, или в южных районах Дальнего Востока;</w:t>
      </w:r>
    </w:p>
    <w:p w:rsidR="002B7AC0" w:rsidRPr="00793A49" w:rsidRDefault="002B7AC0" w:rsidP="008B402F">
      <w:pPr>
        <w:ind w:left="-284" w:right="353" w:firstLine="568"/>
        <w:jc w:val="both"/>
        <w:rPr>
          <w:sz w:val="28"/>
          <w:szCs w:val="28"/>
        </w:rPr>
      </w:pPr>
      <w:r w:rsidRPr="00793A49">
        <w:rPr>
          <w:sz w:val="28"/>
          <w:szCs w:val="28"/>
        </w:rPr>
        <w:t xml:space="preserve">  г) замену отпуска в дошкольных учреждениях - руководителю, воспитателям, техническому персоналу (младшим воспитателям, машинистам по стирке и ремонту спецодежды, кухонным рабочим, поварам, сторожам, уборщикам производственных и служебных помещений);</w:t>
      </w:r>
    </w:p>
    <w:p w:rsidR="002B7AC0" w:rsidRPr="00793A49" w:rsidRDefault="008B402F" w:rsidP="008B402F">
      <w:pPr>
        <w:ind w:left="-284" w:right="353" w:firstLine="568"/>
        <w:jc w:val="both"/>
        <w:rPr>
          <w:sz w:val="28"/>
          <w:szCs w:val="28"/>
        </w:rPr>
      </w:pPr>
      <w:r>
        <w:rPr>
          <w:sz w:val="28"/>
          <w:szCs w:val="28"/>
        </w:rPr>
        <w:t xml:space="preserve">  </w:t>
      </w:r>
      <w:r w:rsidR="002B7AC0" w:rsidRPr="00793A49">
        <w:rPr>
          <w:sz w:val="28"/>
          <w:szCs w:val="28"/>
        </w:rPr>
        <w:t xml:space="preserve">д) доплаты молодым специалистам за первые три года педагогической деятельности в размере 70% от оклада. Под молодым специалистом понимается гражданин (независимо от возраста), получивший образование высшего, среднего или начального профессионального уровня, впервые </w:t>
      </w:r>
      <w:r w:rsidR="002B7AC0" w:rsidRPr="00793A49">
        <w:rPr>
          <w:sz w:val="28"/>
          <w:szCs w:val="28"/>
        </w:rPr>
        <w:lastRenderedPageBreak/>
        <w:t>поступающий на работу по полученной специальности (либо отработавший по полученной профессии (специальности) непродолжительный срок), непосредственно после окончания учебного заведения в течение трех лет;</w:t>
      </w:r>
    </w:p>
    <w:p w:rsidR="002B7AC0" w:rsidRPr="00793A49" w:rsidRDefault="002B7AC0" w:rsidP="008B402F">
      <w:pPr>
        <w:ind w:left="-284" w:right="353" w:firstLine="568"/>
        <w:jc w:val="both"/>
        <w:rPr>
          <w:sz w:val="28"/>
          <w:szCs w:val="28"/>
        </w:rPr>
      </w:pPr>
      <w:r w:rsidRPr="00793A49">
        <w:rPr>
          <w:sz w:val="28"/>
          <w:szCs w:val="28"/>
        </w:rPr>
        <w:t>3) Выплаты  стимулирующего характера:</w:t>
      </w:r>
    </w:p>
    <w:p w:rsidR="002B7AC0" w:rsidRPr="00793A49" w:rsidRDefault="002B7AC0" w:rsidP="008B402F">
      <w:pPr>
        <w:ind w:left="-284" w:right="353" w:firstLine="568"/>
        <w:jc w:val="both"/>
        <w:rPr>
          <w:sz w:val="28"/>
          <w:szCs w:val="28"/>
        </w:rPr>
      </w:pPr>
      <w:r w:rsidRPr="00793A49">
        <w:rPr>
          <w:sz w:val="28"/>
          <w:szCs w:val="28"/>
        </w:rPr>
        <w:t xml:space="preserve">а) </w:t>
      </w:r>
      <w:r w:rsidR="00811A39" w:rsidRPr="00793A49">
        <w:rPr>
          <w:sz w:val="28"/>
          <w:szCs w:val="28"/>
        </w:rPr>
        <w:t>стимулирующий</w:t>
      </w:r>
      <w:r w:rsidRPr="00793A49">
        <w:rPr>
          <w:sz w:val="28"/>
          <w:szCs w:val="28"/>
        </w:rPr>
        <w:t xml:space="preserve"> фонд (на установление надбавок за высокую результативность работы, успешное выполнение наиболее сложных работ, высокое качество работы,  напряженность, интенсивность труда, проведение различных мероприятий и т.д.) в размере: 16% в дошкольных образовательных учреждениях (за исключе</w:t>
      </w:r>
      <w:r w:rsidR="00961CE6">
        <w:rPr>
          <w:sz w:val="28"/>
          <w:szCs w:val="28"/>
        </w:rPr>
        <w:t>нием педагогических работников)</w:t>
      </w:r>
      <w:r w:rsidRPr="00793A49">
        <w:rPr>
          <w:sz w:val="28"/>
          <w:szCs w:val="28"/>
        </w:rPr>
        <w:t xml:space="preserve">. Расчет </w:t>
      </w:r>
      <w:r w:rsidR="00811A39" w:rsidRPr="00793A49">
        <w:rPr>
          <w:sz w:val="28"/>
          <w:szCs w:val="28"/>
        </w:rPr>
        <w:t>стимулирующего</w:t>
      </w:r>
      <w:r w:rsidRPr="00793A49">
        <w:rPr>
          <w:sz w:val="28"/>
          <w:szCs w:val="28"/>
        </w:rPr>
        <w:t xml:space="preserve"> фонда производится по следующей формуле:</w:t>
      </w:r>
    </w:p>
    <w:p w:rsidR="002B7AC0" w:rsidRPr="00793A49" w:rsidRDefault="002B7AC0" w:rsidP="008B402F">
      <w:pPr>
        <w:ind w:left="-284" w:right="353" w:firstLine="568"/>
        <w:jc w:val="both"/>
        <w:rPr>
          <w:sz w:val="28"/>
          <w:szCs w:val="28"/>
        </w:rPr>
      </w:pPr>
    </w:p>
    <w:p w:rsidR="002B7AC0" w:rsidRPr="00793A49" w:rsidRDefault="00811A39" w:rsidP="008B402F">
      <w:pPr>
        <w:ind w:left="-284" w:right="353" w:firstLine="568"/>
        <w:jc w:val="center"/>
        <w:rPr>
          <w:sz w:val="28"/>
          <w:szCs w:val="28"/>
          <w:u w:val="single"/>
        </w:rPr>
      </w:pPr>
      <w:r w:rsidRPr="00793A49">
        <w:rPr>
          <w:sz w:val="28"/>
          <w:szCs w:val="28"/>
          <w:u w:val="single"/>
        </w:rPr>
        <w:t>Стимулирующий</w:t>
      </w:r>
      <w:r w:rsidR="002B7AC0" w:rsidRPr="00793A49">
        <w:rPr>
          <w:sz w:val="28"/>
          <w:szCs w:val="28"/>
          <w:u w:val="single"/>
        </w:rPr>
        <w:t xml:space="preserve"> фонд  х % </w:t>
      </w:r>
      <w:r w:rsidRPr="00793A49">
        <w:rPr>
          <w:sz w:val="28"/>
          <w:szCs w:val="28"/>
          <w:u w:val="single"/>
        </w:rPr>
        <w:t>стимулирующего</w:t>
      </w:r>
      <w:r w:rsidR="002B7AC0" w:rsidRPr="00793A49">
        <w:rPr>
          <w:sz w:val="28"/>
          <w:szCs w:val="28"/>
          <w:u w:val="single"/>
        </w:rPr>
        <w:t xml:space="preserve"> фонда</w:t>
      </w:r>
    </w:p>
    <w:p w:rsidR="002B7AC0" w:rsidRPr="00793A49" w:rsidRDefault="00811A39" w:rsidP="008B402F">
      <w:pPr>
        <w:ind w:left="-284" w:right="353" w:firstLine="568"/>
        <w:jc w:val="center"/>
        <w:rPr>
          <w:sz w:val="28"/>
          <w:szCs w:val="28"/>
        </w:rPr>
      </w:pPr>
      <w:r w:rsidRPr="00793A49">
        <w:rPr>
          <w:sz w:val="28"/>
          <w:szCs w:val="28"/>
        </w:rPr>
        <w:t xml:space="preserve">             С</w:t>
      </w:r>
      <w:r w:rsidR="002B7AC0" w:rsidRPr="00793A49">
        <w:rPr>
          <w:sz w:val="28"/>
          <w:szCs w:val="28"/>
        </w:rPr>
        <w:t xml:space="preserve">ф   =  (100% - % </w:t>
      </w:r>
      <w:r w:rsidRPr="00793A49">
        <w:rPr>
          <w:sz w:val="28"/>
          <w:szCs w:val="28"/>
        </w:rPr>
        <w:t>стимулирующего</w:t>
      </w:r>
      <w:r w:rsidR="002B7AC0" w:rsidRPr="00793A49">
        <w:rPr>
          <w:sz w:val="28"/>
          <w:szCs w:val="28"/>
        </w:rPr>
        <w:t xml:space="preserve"> фонда);</w:t>
      </w:r>
    </w:p>
    <w:p w:rsidR="002B7AC0" w:rsidRPr="00793A49" w:rsidRDefault="002B7AC0" w:rsidP="008B402F">
      <w:pPr>
        <w:ind w:left="-284" w:right="353" w:firstLine="568"/>
        <w:jc w:val="center"/>
        <w:rPr>
          <w:sz w:val="28"/>
          <w:szCs w:val="28"/>
        </w:rPr>
      </w:pPr>
    </w:p>
    <w:p w:rsidR="002B7AC0" w:rsidRPr="00793A49" w:rsidRDefault="002B7AC0" w:rsidP="008B402F">
      <w:pPr>
        <w:ind w:left="-284" w:right="353" w:firstLine="568"/>
        <w:jc w:val="both"/>
        <w:rPr>
          <w:sz w:val="28"/>
          <w:szCs w:val="28"/>
        </w:rPr>
      </w:pPr>
      <w:r w:rsidRPr="00793A49">
        <w:rPr>
          <w:sz w:val="28"/>
          <w:szCs w:val="28"/>
        </w:rPr>
        <w:t xml:space="preserve">           б) фонд стимулирования педагогических работников дошкольных образовательных  учреждений Управления образования администрации города Свободного</w:t>
      </w:r>
      <w:r w:rsidRPr="00793A49">
        <w:rPr>
          <w:b/>
          <w:sz w:val="28"/>
          <w:szCs w:val="28"/>
        </w:rPr>
        <w:t>.</w:t>
      </w:r>
      <w:r w:rsidRPr="00793A49">
        <w:rPr>
          <w:rFonts w:eastAsia="Calibri"/>
          <w:sz w:val="28"/>
          <w:szCs w:val="28"/>
        </w:rPr>
        <w:t xml:space="preserve"> </w:t>
      </w:r>
    </w:p>
    <w:p w:rsidR="002B7AC0" w:rsidRPr="00793A49" w:rsidRDefault="002B7AC0" w:rsidP="008B402F">
      <w:pPr>
        <w:ind w:left="-284" w:right="353" w:firstLine="568"/>
        <w:jc w:val="both"/>
        <w:rPr>
          <w:sz w:val="28"/>
          <w:szCs w:val="28"/>
        </w:rPr>
      </w:pPr>
      <w:r w:rsidRPr="00793A49">
        <w:rPr>
          <w:sz w:val="28"/>
          <w:szCs w:val="28"/>
        </w:rPr>
        <w:t xml:space="preserve">         Руководитель учреждения формирует и утверждает штатное расписание учреждения в пределах выделенных ассигнований на оплату труда.</w:t>
      </w:r>
    </w:p>
    <w:p w:rsidR="002B7AC0" w:rsidRPr="00793A49" w:rsidRDefault="002B7AC0" w:rsidP="008B402F">
      <w:pPr>
        <w:ind w:left="-284" w:right="353" w:firstLine="568"/>
        <w:jc w:val="both"/>
        <w:rPr>
          <w:sz w:val="28"/>
          <w:szCs w:val="28"/>
        </w:rPr>
      </w:pPr>
      <w:r w:rsidRPr="00793A49">
        <w:rPr>
          <w:rFonts w:eastAsia="Calibri"/>
          <w:sz w:val="28"/>
          <w:szCs w:val="28"/>
        </w:rPr>
        <w:t xml:space="preserve">Фонд оплаты труда педагогических, руководителей и иных работников муниципальных дошкольных </w:t>
      </w:r>
      <w:r w:rsidR="00E82C97" w:rsidRPr="00793A49">
        <w:rPr>
          <w:rFonts w:eastAsia="Calibri"/>
          <w:sz w:val="28"/>
          <w:szCs w:val="28"/>
        </w:rPr>
        <w:t xml:space="preserve">автономных </w:t>
      </w:r>
      <w:r w:rsidRPr="00793A49">
        <w:rPr>
          <w:rFonts w:eastAsia="Calibri"/>
          <w:sz w:val="28"/>
          <w:szCs w:val="28"/>
        </w:rPr>
        <w:t>учреждений формируется на календа</w:t>
      </w:r>
      <w:r w:rsidRPr="00793A49">
        <w:rPr>
          <w:rFonts w:eastAsia="Calibri"/>
          <w:sz w:val="28"/>
          <w:szCs w:val="28"/>
        </w:rPr>
        <w:t>р</w:t>
      </w:r>
      <w:r w:rsidRPr="00793A49">
        <w:rPr>
          <w:rFonts w:eastAsia="Calibri"/>
          <w:sz w:val="28"/>
          <w:szCs w:val="28"/>
        </w:rPr>
        <w:t xml:space="preserve">ный год исходя из объема ассигнований </w:t>
      </w:r>
      <w:r w:rsidRPr="00793A49">
        <w:rPr>
          <w:sz w:val="28"/>
          <w:szCs w:val="28"/>
        </w:rPr>
        <w:t>в соответствии:</w:t>
      </w:r>
    </w:p>
    <w:p w:rsidR="002B7AC0" w:rsidRPr="00793A49" w:rsidRDefault="002B7AC0" w:rsidP="008B402F">
      <w:pPr>
        <w:ind w:left="-284" w:right="353" w:firstLine="568"/>
        <w:jc w:val="both"/>
        <w:rPr>
          <w:sz w:val="28"/>
          <w:szCs w:val="28"/>
        </w:rPr>
      </w:pPr>
      <w:r w:rsidRPr="00793A49">
        <w:rPr>
          <w:sz w:val="28"/>
          <w:szCs w:val="28"/>
        </w:rPr>
        <w:t>- с Методикой формирования объема межбюджетных трансфертов муниципальным районам и городским округам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утвержденной Законом Амурской области от 11.10.2013 № 255-ОЗ  «О дошкольном, начальном общем, основном общем, среднем общем и дополнительном образовании в Амурской области»</w:t>
      </w:r>
      <w:r w:rsidR="0021730A" w:rsidRPr="00793A49">
        <w:rPr>
          <w:sz w:val="28"/>
          <w:szCs w:val="28"/>
        </w:rPr>
        <w:t xml:space="preserve"> ( вред.. Законов Амурской области от 26.12.2013 № 309-ОЗ, от 27.06.2014 № 379-ОЗ (ред.07.11.2014), от </w:t>
      </w:r>
      <w:r w:rsidR="00C81F5E" w:rsidRPr="00793A49">
        <w:rPr>
          <w:sz w:val="28"/>
          <w:szCs w:val="28"/>
        </w:rPr>
        <w:t>07.11.2014 №434-ОЗ, от 20.03.2015 № 510- ОЗ)</w:t>
      </w:r>
      <w:r w:rsidRPr="00793A49">
        <w:rPr>
          <w:sz w:val="28"/>
          <w:szCs w:val="28"/>
        </w:rPr>
        <w:t>;</w:t>
      </w:r>
    </w:p>
    <w:p w:rsidR="002B7AC0" w:rsidRPr="00793A49" w:rsidRDefault="002B7AC0" w:rsidP="008B402F">
      <w:pPr>
        <w:ind w:left="-284" w:right="353" w:firstLine="568"/>
        <w:jc w:val="both"/>
        <w:rPr>
          <w:sz w:val="28"/>
          <w:szCs w:val="28"/>
        </w:rPr>
      </w:pPr>
      <w:r w:rsidRPr="00793A49">
        <w:rPr>
          <w:sz w:val="28"/>
          <w:szCs w:val="28"/>
        </w:rPr>
        <w:t xml:space="preserve">-  Постановлением Правительства Амурской области от </w:t>
      </w:r>
      <w:r w:rsidR="00E82C97" w:rsidRPr="00793A49">
        <w:rPr>
          <w:sz w:val="28"/>
          <w:szCs w:val="28"/>
        </w:rPr>
        <w:t>20.11.2014</w:t>
      </w:r>
      <w:r w:rsidRPr="00793A49">
        <w:rPr>
          <w:sz w:val="28"/>
          <w:szCs w:val="28"/>
        </w:rPr>
        <w:t xml:space="preserve">        № 7</w:t>
      </w:r>
      <w:r w:rsidR="00E82C97" w:rsidRPr="00793A49">
        <w:rPr>
          <w:sz w:val="28"/>
          <w:szCs w:val="28"/>
        </w:rPr>
        <w:t>02</w:t>
      </w:r>
      <w:r w:rsidRPr="00793A49">
        <w:rPr>
          <w:sz w:val="28"/>
          <w:szCs w:val="28"/>
        </w:rPr>
        <w:t xml:space="preserve"> «Об утверждении нормативов финансирования, коэффициентов, используемых при расчете объема </w:t>
      </w:r>
      <w:r w:rsidR="00E82C97" w:rsidRPr="00793A49">
        <w:rPr>
          <w:sz w:val="28"/>
          <w:szCs w:val="28"/>
        </w:rPr>
        <w:t>межбюджетных трансфертов на 2015 год и плановый период 2016 и 2017</w:t>
      </w:r>
      <w:r w:rsidRPr="00793A49">
        <w:rPr>
          <w:sz w:val="28"/>
          <w:szCs w:val="28"/>
        </w:rPr>
        <w:t xml:space="preserve"> годов».</w:t>
      </w:r>
    </w:p>
    <w:p w:rsidR="002B7AC0" w:rsidRPr="00793A49" w:rsidRDefault="002B7AC0" w:rsidP="008B402F">
      <w:pPr>
        <w:ind w:left="-284" w:right="353" w:firstLine="568"/>
        <w:jc w:val="both"/>
        <w:rPr>
          <w:sz w:val="28"/>
          <w:szCs w:val="28"/>
        </w:rPr>
      </w:pPr>
      <w:r w:rsidRPr="00793A49">
        <w:rPr>
          <w:sz w:val="28"/>
          <w:szCs w:val="28"/>
        </w:rPr>
        <w:t xml:space="preserve">          Фонд стимулирования педагогических работников дошкольных образовательных учреждений (ФОТ СПР ДОУ) отражается в штатном расписании дошкольного образовательного учреждения как стимулирующая доплата, рассчитанная как разница между фондом оплаты труда педагогических работников (ФОТ пед.работ.), согласно выделенного объёма ассигнований на соответствующий год  и фондом оплаты труда педагогических работников, рассчитанном по ставкам (окладам) согласно тарификационным спискам (ФОТ пед.работ.оклад.):</w:t>
      </w:r>
    </w:p>
    <w:p w:rsidR="002B7AC0" w:rsidRPr="00793A49" w:rsidRDefault="002B7AC0" w:rsidP="008B402F">
      <w:pPr>
        <w:ind w:left="-284" w:right="353" w:firstLine="568"/>
        <w:jc w:val="center"/>
        <w:rPr>
          <w:sz w:val="28"/>
          <w:szCs w:val="28"/>
        </w:rPr>
      </w:pPr>
      <w:r w:rsidRPr="00793A49">
        <w:rPr>
          <w:sz w:val="28"/>
          <w:szCs w:val="28"/>
        </w:rPr>
        <w:t>ФОТ  СПР ДОУ = ФОТ пед. работ. – ФОТ пед. работ.оклад.</w:t>
      </w:r>
    </w:p>
    <w:p w:rsidR="00D00506" w:rsidRPr="00793A49" w:rsidRDefault="002B7AC0" w:rsidP="008B402F">
      <w:pPr>
        <w:ind w:left="-284" w:right="353" w:firstLine="568"/>
        <w:jc w:val="both"/>
        <w:rPr>
          <w:sz w:val="28"/>
          <w:szCs w:val="28"/>
        </w:rPr>
      </w:pPr>
      <w:r w:rsidRPr="00793A49">
        <w:rPr>
          <w:sz w:val="28"/>
          <w:szCs w:val="28"/>
        </w:rPr>
        <w:t xml:space="preserve">         Рекомендуемое соотношение базовой и стимулирующей части заработной платы педагогических работников 70 / 30.</w:t>
      </w:r>
      <w:r w:rsidR="00D00506">
        <w:rPr>
          <w:sz w:val="28"/>
          <w:szCs w:val="28"/>
        </w:rPr>
        <w:t xml:space="preserve">                                                                                           </w:t>
      </w:r>
    </w:p>
    <w:tbl>
      <w:tblPr>
        <w:tblpPr w:leftFromText="180" w:rightFromText="180" w:vertAnchor="text" w:horzAnchor="margin" w:tblpXSpec="right" w:tblpY="-916"/>
        <w:tblW w:w="9605" w:type="dxa"/>
        <w:tblLayout w:type="fixed"/>
        <w:tblLook w:val="0000"/>
      </w:tblPr>
      <w:tblGrid>
        <w:gridCol w:w="2518"/>
        <w:gridCol w:w="4111"/>
        <w:gridCol w:w="2976"/>
      </w:tblGrid>
      <w:tr w:rsidR="00834F2F" w:rsidRPr="00793A49" w:rsidTr="00766CA0">
        <w:trPr>
          <w:trHeight w:val="300"/>
        </w:trPr>
        <w:tc>
          <w:tcPr>
            <w:tcW w:w="2518" w:type="dxa"/>
            <w:tcBorders>
              <w:top w:val="nil"/>
              <w:left w:val="nil"/>
              <w:bottom w:val="nil"/>
              <w:right w:val="nil"/>
            </w:tcBorders>
            <w:shd w:val="clear" w:color="auto" w:fill="auto"/>
            <w:vAlign w:val="bottom"/>
          </w:tcPr>
          <w:p w:rsidR="00834F2F" w:rsidRPr="00793A49" w:rsidRDefault="00834F2F" w:rsidP="00766CA0">
            <w:pPr>
              <w:jc w:val="center"/>
              <w:rPr>
                <w:sz w:val="20"/>
                <w:szCs w:val="20"/>
              </w:rPr>
            </w:pPr>
          </w:p>
        </w:tc>
        <w:tc>
          <w:tcPr>
            <w:tcW w:w="4111" w:type="dxa"/>
            <w:tcBorders>
              <w:top w:val="nil"/>
              <w:left w:val="nil"/>
              <w:bottom w:val="nil"/>
              <w:right w:val="nil"/>
            </w:tcBorders>
            <w:shd w:val="clear" w:color="auto" w:fill="auto"/>
          </w:tcPr>
          <w:p w:rsidR="00834F2F" w:rsidRPr="00793A49" w:rsidRDefault="00834F2F" w:rsidP="00766CA0">
            <w:pPr>
              <w:rPr>
                <w:sz w:val="20"/>
                <w:szCs w:val="20"/>
              </w:rPr>
            </w:pPr>
          </w:p>
        </w:tc>
        <w:tc>
          <w:tcPr>
            <w:tcW w:w="2976" w:type="dxa"/>
            <w:tcBorders>
              <w:left w:val="nil"/>
              <w:bottom w:val="nil"/>
              <w:right w:val="nil"/>
            </w:tcBorders>
            <w:shd w:val="clear" w:color="auto" w:fill="auto"/>
            <w:vAlign w:val="bottom"/>
          </w:tcPr>
          <w:p w:rsidR="00834F2F" w:rsidRPr="00793A49" w:rsidRDefault="00834F2F" w:rsidP="00766CA0">
            <w:pPr>
              <w:rPr>
                <w:sz w:val="28"/>
                <w:szCs w:val="28"/>
              </w:rPr>
            </w:pPr>
            <w:r w:rsidRPr="00793A49">
              <w:rPr>
                <w:sz w:val="28"/>
                <w:szCs w:val="28"/>
              </w:rPr>
              <w:t xml:space="preserve"> </w:t>
            </w:r>
            <w:r w:rsidR="00D00506">
              <w:rPr>
                <w:sz w:val="28"/>
                <w:szCs w:val="28"/>
              </w:rPr>
              <w:t xml:space="preserve"> Приложение № 1</w:t>
            </w:r>
          </w:p>
        </w:tc>
      </w:tr>
      <w:tr w:rsidR="00D00506" w:rsidRPr="00793A49" w:rsidTr="00766CA0">
        <w:trPr>
          <w:trHeight w:val="300"/>
        </w:trPr>
        <w:tc>
          <w:tcPr>
            <w:tcW w:w="2518" w:type="dxa"/>
            <w:tcBorders>
              <w:top w:val="nil"/>
              <w:left w:val="nil"/>
              <w:bottom w:val="nil"/>
              <w:right w:val="nil"/>
            </w:tcBorders>
            <w:shd w:val="clear" w:color="auto" w:fill="auto"/>
            <w:vAlign w:val="bottom"/>
          </w:tcPr>
          <w:p w:rsidR="00D00506" w:rsidRPr="00793A49" w:rsidRDefault="00D00506" w:rsidP="00766CA0">
            <w:pPr>
              <w:jc w:val="center"/>
              <w:rPr>
                <w:sz w:val="20"/>
                <w:szCs w:val="20"/>
              </w:rPr>
            </w:pPr>
          </w:p>
        </w:tc>
        <w:tc>
          <w:tcPr>
            <w:tcW w:w="7087" w:type="dxa"/>
            <w:gridSpan w:val="2"/>
            <w:tcBorders>
              <w:top w:val="nil"/>
              <w:left w:val="nil"/>
              <w:bottom w:val="nil"/>
              <w:right w:val="nil"/>
            </w:tcBorders>
            <w:shd w:val="clear" w:color="auto" w:fill="auto"/>
          </w:tcPr>
          <w:p w:rsidR="00D2513A" w:rsidRDefault="00D00506" w:rsidP="00766CA0">
            <w:pPr>
              <w:rPr>
                <w:sz w:val="28"/>
                <w:szCs w:val="28"/>
              </w:rPr>
            </w:pPr>
            <w:r>
              <w:rPr>
                <w:sz w:val="28"/>
                <w:szCs w:val="28"/>
              </w:rPr>
              <w:t xml:space="preserve"> </w:t>
            </w:r>
            <w:r w:rsidR="00FA08AA">
              <w:rPr>
                <w:sz w:val="28"/>
                <w:szCs w:val="28"/>
              </w:rPr>
              <w:t xml:space="preserve">                     к</w:t>
            </w:r>
            <w:r>
              <w:rPr>
                <w:sz w:val="28"/>
                <w:szCs w:val="28"/>
              </w:rPr>
              <w:t xml:space="preserve"> положению об оплате труда </w:t>
            </w:r>
          </w:p>
          <w:p w:rsidR="00D00506" w:rsidRPr="00793A49" w:rsidRDefault="00D2513A" w:rsidP="00766CA0">
            <w:pPr>
              <w:rPr>
                <w:sz w:val="28"/>
                <w:szCs w:val="28"/>
              </w:rPr>
            </w:pPr>
            <w:r>
              <w:rPr>
                <w:sz w:val="28"/>
                <w:szCs w:val="28"/>
              </w:rPr>
              <w:t xml:space="preserve">                  </w:t>
            </w:r>
            <w:r w:rsidR="00D00506">
              <w:rPr>
                <w:sz w:val="28"/>
                <w:szCs w:val="28"/>
              </w:rPr>
              <w:t xml:space="preserve">работников </w:t>
            </w:r>
            <w:r w:rsidR="00961CE6">
              <w:rPr>
                <w:sz w:val="28"/>
                <w:szCs w:val="28"/>
              </w:rPr>
              <w:t xml:space="preserve"> МДОАУ д/с № 8 г. Свободного</w:t>
            </w:r>
          </w:p>
        </w:tc>
      </w:tr>
      <w:tr w:rsidR="00834F2F" w:rsidRPr="00793A49" w:rsidTr="00766CA0">
        <w:trPr>
          <w:trHeight w:val="315"/>
        </w:trPr>
        <w:tc>
          <w:tcPr>
            <w:tcW w:w="9605" w:type="dxa"/>
            <w:gridSpan w:val="3"/>
            <w:tcBorders>
              <w:top w:val="nil"/>
              <w:left w:val="nil"/>
              <w:bottom w:val="nil"/>
              <w:right w:val="nil"/>
            </w:tcBorders>
            <w:shd w:val="clear" w:color="auto" w:fill="auto"/>
            <w:vAlign w:val="bottom"/>
          </w:tcPr>
          <w:p w:rsidR="00961CE6" w:rsidRDefault="00961CE6" w:rsidP="00766CA0">
            <w:pPr>
              <w:jc w:val="center"/>
              <w:rPr>
                <w:b/>
              </w:rPr>
            </w:pPr>
          </w:p>
          <w:p w:rsidR="00834F2F" w:rsidRPr="00793A49" w:rsidRDefault="00834F2F" w:rsidP="00766CA0">
            <w:pPr>
              <w:jc w:val="center"/>
              <w:rPr>
                <w:b/>
              </w:rPr>
            </w:pPr>
            <w:r w:rsidRPr="00793A49">
              <w:rPr>
                <w:b/>
              </w:rPr>
              <w:t>РАЗМЕРЫ ОКЛАДОВ (</w:t>
            </w:r>
            <w:r w:rsidR="00E50AFB" w:rsidRPr="00793A49">
              <w:rPr>
                <w:b/>
              </w:rPr>
              <w:t xml:space="preserve">ДОЛЖНОСТНЫХ ОКЛАДОВ) СТАВОК  РАБОТНИКОВ </w:t>
            </w:r>
            <w:r w:rsidR="00961CE6">
              <w:rPr>
                <w:sz w:val="28"/>
                <w:szCs w:val="28"/>
              </w:rPr>
              <w:t xml:space="preserve"> МДОАУ д/с № 8 г. Свободного</w:t>
            </w:r>
          </w:p>
        </w:tc>
      </w:tr>
      <w:tr w:rsidR="00834F2F" w:rsidRPr="00793A49" w:rsidTr="00766CA0">
        <w:trPr>
          <w:trHeight w:val="315"/>
        </w:trPr>
        <w:tc>
          <w:tcPr>
            <w:tcW w:w="9605" w:type="dxa"/>
            <w:gridSpan w:val="3"/>
            <w:tcBorders>
              <w:top w:val="nil"/>
              <w:left w:val="nil"/>
              <w:bottom w:val="nil"/>
              <w:right w:val="nil"/>
            </w:tcBorders>
            <w:shd w:val="clear" w:color="auto" w:fill="auto"/>
            <w:vAlign w:val="bottom"/>
          </w:tcPr>
          <w:p w:rsidR="00834F2F" w:rsidRPr="00793A49" w:rsidRDefault="00834F2F" w:rsidP="00766CA0">
            <w:pPr>
              <w:jc w:val="center"/>
              <w:rPr>
                <w:b/>
              </w:rPr>
            </w:pPr>
          </w:p>
        </w:tc>
      </w:tr>
      <w:tr w:rsidR="00834F2F" w:rsidRPr="00793A49" w:rsidTr="00766CA0">
        <w:trPr>
          <w:trHeight w:val="255"/>
        </w:trPr>
        <w:tc>
          <w:tcPr>
            <w:tcW w:w="2518" w:type="dxa"/>
            <w:tcBorders>
              <w:top w:val="nil"/>
              <w:left w:val="nil"/>
              <w:bottom w:val="nil"/>
              <w:right w:val="nil"/>
            </w:tcBorders>
            <w:shd w:val="clear" w:color="auto" w:fill="auto"/>
            <w:vAlign w:val="bottom"/>
          </w:tcPr>
          <w:p w:rsidR="00834F2F" w:rsidRPr="00793A49" w:rsidRDefault="00834F2F" w:rsidP="00766CA0">
            <w:pPr>
              <w:jc w:val="center"/>
              <w:rPr>
                <w:sz w:val="20"/>
                <w:szCs w:val="20"/>
              </w:rPr>
            </w:pPr>
          </w:p>
        </w:tc>
        <w:tc>
          <w:tcPr>
            <w:tcW w:w="4111" w:type="dxa"/>
            <w:tcBorders>
              <w:top w:val="nil"/>
              <w:left w:val="nil"/>
              <w:bottom w:val="nil"/>
              <w:right w:val="nil"/>
            </w:tcBorders>
            <w:shd w:val="clear" w:color="auto" w:fill="auto"/>
          </w:tcPr>
          <w:p w:rsidR="00834F2F" w:rsidRPr="00793A49" w:rsidRDefault="00834F2F" w:rsidP="00766CA0">
            <w:pPr>
              <w:rPr>
                <w:sz w:val="20"/>
                <w:szCs w:val="20"/>
              </w:rPr>
            </w:pPr>
          </w:p>
        </w:tc>
        <w:tc>
          <w:tcPr>
            <w:tcW w:w="2976" w:type="dxa"/>
            <w:tcBorders>
              <w:top w:val="nil"/>
              <w:left w:val="nil"/>
              <w:bottom w:val="nil"/>
              <w:right w:val="nil"/>
            </w:tcBorders>
            <w:shd w:val="clear" w:color="auto" w:fill="auto"/>
            <w:vAlign w:val="bottom"/>
          </w:tcPr>
          <w:p w:rsidR="00834F2F" w:rsidRPr="00793A49" w:rsidRDefault="00834F2F" w:rsidP="00766CA0">
            <w:pPr>
              <w:jc w:val="center"/>
              <w:rPr>
                <w:sz w:val="20"/>
                <w:szCs w:val="20"/>
              </w:rPr>
            </w:pPr>
          </w:p>
        </w:tc>
      </w:tr>
      <w:tr w:rsidR="00834F2F" w:rsidRPr="00793A49" w:rsidTr="00766CA0">
        <w:trPr>
          <w:trHeight w:val="1095"/>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834F2F" w:rsidRPr="00793A49" w:rsidRDefault="00834F2F" w:rsidP="00766CA0">
            <w:pPr>
              <w:jc w:val="center"/>
              <w:rPr>
                <w:bCs/>
              </w:rPr>
            </w:pPr>
            <w:r w:rsidRPr="00793A49">
              <w:rPr>
                <w:bCs/>
              </w:rPr>
              <w:t>Квалификационные уровни</w:t>
            </w:r>
          </w:p>
        </w:tc>
        <w:tc>
          <w:tcPr>
            <w:tcW w:w="4111" w:type="dxa"/>
            <w:tcBorders>
              <w:top w:val="single" w:sz="4" w:space="0" w:color="auto"/>
              <w:left w:val="nil"/>
              <w:bottom w:val="single" w:sz="4" w:space="0" w:color="auto"/>
              <w:right w:val="single" w:sz="4" w:space="0" w:color="auto"/>
            </w:tcBorders>
            <w:shd w:val="clear" w:color="auto" w:fill="auto"/>
            <w:vAlign w:val="center"/>
          </w:tcPr>
          <w:p w:rsidR="00834F2F" w:rsidRPr="00793A49" w:rsidRDefault="00834F2F" w:rsidP="00766CA0">
            <w:pPr>
              <w:jc w:val="center"/>
              <w:rPr>
                <w:bCs/>
              </w:rPr>
            </w:pPr>
            <w:r w:rsidRPr="00793A49">
              <w:rPr>
                <w:bCs/>
              </w:rPr>
              <w:t>Наименование должности</w:t>
            </w:r>
          </w:p>
        </w:tc>
        <w:tc>
          <w:tcPr>
            <w:tcW w:w="2976" w:type="dxa"/>
            <w:tcBorders>
              <w:top w:val="single" w:sz="4" w:space="0" w:color="auto"/>
              <w:left w:val="nil"/>
              <w:bottom w:val="single" w:sz="4" w:space="0" w:color="auto"/>
              <w:right w:val="single" w:sz="4" w:space="0" w:color="auto"/>
            </w:tcBorders>
            <w:shd w:val="clear" w:color="auto" w:fill="auto"/>
            <w:vAlign w:val="center"/>
          </w:tcPr>
          <w:p w:rsidR="00834F2F" w:rsidRPr="00793A49" w:rsidRDefault="00834F2F" w:rsidP="00766CA0">
            <w:pPr>
              <w:jc w:val="center"/>
              <w:rPr>
                <w:bCs/>
              </w:rPr>
            </w:pPr>
            <w:r w:rsidRPr="00793A49">
              <w:rPr>
                <w:bCs/>
              </w:rPr>
              <w:t>Р</w:t>
            </w:r>
            <w:r w:rsidR="00E50AFB" w:rsidRPr="00793A49">
              <w:rPr>
                <w:bCs/>
              </w:rPr>
              <w:t>екомендуемый р</w:t>
            </w:r>
            <w:r w:rsidRPr="00793A49">
              <w:rPr>
                <w:bCs/>
              </w:rPr>
              <w:t>азмер оклада (</w:t>
            </w:r>
            <w:r w:rsidR="00E50AFB" w:rsidRPr="00793A49">
              <w:rPr>
                <w:bCs/>
              </w:rPr>
              <w:t>должностного оклада) ставки</w:t>
            </w:r>
            <w:r w:rsidRPr="00793A49">
              <w:rPr>
                <w:bCs/>
              </w:rPr>
              <w:t>, руб.</w:t>
            </w:r>
          </w:p>
        </w:tc>
      </w:tr>
      <w:tr w:rsidR="00834F2F" w:rsidRPr="00793A49" w:rsidTr="00766CA0">
        <w:trPr>
          <w:trHeight w:val="480"/>
        </w:trPr>
        <w:tc>
          <w:tcPr>
            <w:tcW w:w="96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1FEC" w:rsidRPr="00793A49" w:rsidRDefault="008C1FEC" w:rsidP="00766CA0">
            <w:pPr>
              <w:jc w:val="center"/>
              <w:rPr>
                <w:bCs/>
              </w:rPr>
            </w:pPr>
            <w:r w:rsidRPr="00793A49">
              <w:rPr>
                <w:bCs/>
              </w:rPr>
              <w:t>Профессиональная квалификационная группа</w:t>
            </w:r>
          </w:p>
          <w:p w:rsidR="00834F2F" w:rsidRPr="00793A49" w:rsidRDefault="008C1FEC" w:rsidP="00766CA0">
            <w:pPr>
              <w:jc w:val="center"/>
              <w:rPr>
                <w:bCs/>
              </w:rPr>
            </w:pPr>
            <w:r w:rsidRPr="00793A49">
              <w:rPr>
                <w:bCs/>
              </w:rPr>
              <w:t xml:space="preserve"> «</w:t>
            </w:r>
            <w:r w:rsidR="00834F2F" w:rsidRPr="00793A49">
              <w:rPr>
                <w:bCs/>
              </w:rPr>
              <w:t>Общеотраслевые профессии рабочих</w:t>
            </w:r>
            <w:r w:rsidRPr="00793A49">
              <w:rPr>
                <w:bCs/>
              </w:rPr>
              <w:t xml:space="preserve"> первого  (второго) уровня»</w:t>
            </w:r>
          </w:p>
        </w:tc>
      </w:tr>
      <w:tr w:rsidR="00615C0C" w:rsidRPr="00793A49" w:rsidTr="00961CE6">
        <w:trPr>
          <w:trHeight w:val="1015"/>
        </w:trPr>
        <w:tc>
          <w:tcPr>
            <w:tcW w:w="2518" w:type="dxa"/>
            <w:vMerge w:val="restart"/>
            <w:tcBorders>
              <w:left w:val="single" w:sz="4" w:space="0" w:color="auto"/>
              <w:right w:val="single" w:sz="4" w:space="0" w:color="auto"/>
            </w:tcBorders>
            <w:vAlign w:val="center"/>
          </w:tcPr>
          <w:p w:rsidR="00615C0C" w:rsidRPr="00793A49" w:rsidRDefault="00615C0C" w:rsidP="00766CA0">
            <w:pPr>
              <w:jc w:val="center"/>
            </w:pPr>
          </w:p>
        </w:tc>
        <w:tc>
          <w:tcPr>
            <w:tcW w:w="4111" w:type="dxa"/>
            <w:tcBorders>
              <w:top w:val="single" w:sz="4" w:space="0" w:color="auto"/>
              <w:left w:val="nil"/>
              <w:bottom w:val="single" w:sz="4" w:space="0" w:color="auto"/>
              <w:right w:val="single" w:sz="4" w:space="0" w:color="auto"/>
            </w:tcBorders>
            <w:shd w:val="clear" w:color="auto" w:fill="auto"/>
          </w:tcPr>
          <w:p w:rsidR="00615C0C" w:rsidRPr="00793A49" w:rsidRDefault="00615C0C" w:rsidP="00961CE6">
            <w:r w:rsidRPr="00793A49">
              <w:t xml:space="preserve">Рабочий по комплексному обслуживанию и ремонту зданий, </w:t>
            </w:r>
            <w:r w:rsidR="00961CE6">
              <w:t>с</w:t>
            </w:r>
            <w:r w:rsidRPr="00793A49">
              <w:t xml:space="preserve">торож, кастелянша, дворник, </w:t>
            </w:r>
          </w:p>
        </w:tc>
        <w:tc>
          <w:tcPr>
            <w:tcW w:w="2976" w:type="dxa"/>
            <w:tcBorders>
              <w:top w:val="single" w:sz="4" w:space="0" w:color="auto"/>
              <w:left w:val="nil"/>
              <w:bottom w:val="single" w:sz="4" w:space="0" w:color="auto"/>
              <w:right w:val="single" w:sz="4" w:space="0" w:color="auto"/>
            </w:tcBorders>
            <w:shd w:val="clear" w:color="auto" w:fill="auto"/>
            <w:vAlign w:val="center"/>
          </w:tcPr>
          <w:p w:rsidR="00615C0C" w:rsidRPr="00793A49" w:rsidRDefault="00615C0C" w:rsidP="00766CA0">
            <w:pPr>
              <w:jc w:val="center"/>
            </w:pPr>
            <w:r w:rsidRPr="00793A49">
              <w:t>3460</w:t>
            </w:r>
          </w:p>
        </w:tc>
      </w:tr>
      <w:tr w:rsidR="00615C0C" w:rsidRPr="00793A49" w:rsidTr="00766CA0">
        <w:trPr>
          <w:trHeight w:val="978"/>
        </w:trPr>
        <w:tc>
          <w:tcPr>
            <w:tcW w:w="2518" w:type="dxa"/>
            <w:vMerge/>
            <w:tcBorders>
              <w:left w:val="single" w:sz="4" w:space="0" w:color="auto"/>
              <w:right w:val="single" w:sz="4" w:space="0" w:color="auto"/>
            </w:tcBorders>
            <w:vAlign w:val="center"/>
          </w:tcPr>
          <w:p w:rsidR="00615C0C" w:rsidRPr="00793A49" w:rsidRDefault="00615C0C" w:rsidP="00766CA0">
            <w:pPr>
              <w:jc w:val="center"/>
            </w:pPr>
          </w:p>
        </w:tc>
        <w:tc>
          <w:tcPr>
            <w:tcW w:w="4111" w:type="dxa"/>
            <w:tcBorders>
              <w:top w:val="single" w:sz="4" w:space="0" w:color="auto"/>
              <w:left w:val="nil"/>
              <w:bottom w:val="single" w:sz="4" w:space="0" w:color="auto"/>
              <w:right w:val="single" w:sz="4" w:space="0" w:color="auto"/>
            </w:tcBorders>
            <w:shd w:val="clear" w:color="auto" w:fill="auto"/>
          </w:tcPr>
          <w:p w:rsidR="00615C0C" w:rsidRPr="00793A49" w:rsidRDefault="00615C0C" w:rsidP="00766CA0">
            <w:r w:rsidRPr="00793A49">
              <w:t>Уборщик производственных и служебных помещений, кухонный рабочий, машинист по стирке и ремонту спецодежды</w:t>
            </w:r>
          </w:p>
        </w:tc>
        <w:tc>
          <w:tcPr>
            <w:tcW w:w="2976" w:type="dxa"/>
            <w:tcBorders>
              <w:top w:val="single" w:sz="4" w:space="0" w:color="auto"/>
              <w:left w:val="nil"/>
              <w:bottom w:val="single" w:sz="4" w:space="0" w:color="auto"/>
              <w:right w:val="single" w:sz="4" w:space="0" w:color="auto"/>
            </w:tcBorders>
            <w:shd w:val="clear" w:color="auto" w:fill="auto"/>
            <w:vAlign w:val="center"/>
          </w:tcPr>
          <w:p w:rsidR="00615C0C" w:rsidRPr="00793A49" w:rsidRDefault="00615C0C" w:rsidP="00766CA0">
            <w:pPr>
              <w:jc w:val="center"/>
            </w:pPr>
            <w:r w:rsidRPr="00793A49">
              <w:t>3598</w:t>
            </w:r>
          </w:p>
        </w:tc>
      </w:tr>
      <w:tr w:rsidR="00615C0C" w:rsidRPr="00793A49" w:rsidTr="00766CA0">
        <w:trPr>
          <w:trHeight w:val="369"/>
        </w:trPr>
        <w:tc>
          <w:tcPr>
            <w:tcW w:w="2518" w:type="dxa"/>
            <w:vMerge/>
            <w:tcBorders>
              <w:left w:val="single" w:sz="4" w:space="0" w:color="auto"/>
              <w:right w:val="single" w:sz="4" w:space="0" w:color="auto"/>
            </w:tcBorders>
            <w:vAlign w:val="center"/>
          </w:tcPr>
          <w:p w:rsidR="00615C0C" w:rsidRPr="00793A49" w:rsidRDefault="00615C0C" w:rsidP="00766CA0">
            <w:pPr>
              <w:jc w:val="center"/>
            </w:pPr>
          </w:p>
        </w:tc>
        <w:tc>
          <w:tcPr>
            <w:tcW w:w="4111" w:type="dxa"/>
            <w:tcBorders>
              <w:top w:val="single" w:sz="4" w:space="0" w:color="auto"/>
              <w:left w:val="nil"/>
              <w:bottom w:val="single" w:sz="4" w:space="0" w:color="auto"/>
              <w:right w:val="single" w:sz="4" w:space="0" w:color="auto"/>
            </w:tcBorders>
            <w:shd w:val="clear" w:color="auto" w:fill="auto"/>
          </w:tcPr>
          <w:p w:rsidR="00615C0C" w:rsidRPr="00793A49" w:rsidRDefault="00615C0C" w:rsidP="00766CA0">
            <w:r w:rsidRPr="00793A49">
              <w:t>Повар</w:t>
            </w:r>
          </w:p>
        </w:tc>
        <w:tc>
          <w:tcPr>
            <w:tcW w:w="2976" w:type="dxa"/>
            <w:tcBorders>
              <w:top w:val="single" w:sz="4" w:space="0" w:color="auto"/>
              <w:left w:val="nil"/>
              <w:bottom w:val="single" w:sz="4" w:space="0" w:color="auto"/>
              <w:right w:val="single" w:sz="4" w:space="0" w:color="auto"/>
            </w:tcBorders>
            <w:shd w:val="clear" w:color="auto" w:fill="auto"/>
            <w:vAlign w:val="center"/>
          </w:tcPr>
          <w:p w:rsidR="00615C0C" w:rsidRPr="00793A49" w:rsidRDefault="00615C0C" w:rsidP="00766CA0">
            <w:pPr>
              <w:jc w:val="center"/>
            </w:pPr>
            <w:r w:rsidRPr="00793A49">
              <w:t>3771</w:t>
            </w:r>
          </w:p>
        </w:tc>
      </w:tr>
      <w:tr w:rsidR="00615C0C" w:rsidRPr="00793A49" w:rsidTr="00766CA0">
        <w:trPr>
          <w:trHeight w:val="255"/>
        </w:trPr>
        <w:tc>
          <w:tcPr>
            <w:tcW w:w="2518" w:type="dxa"/>
            <w:vMerge/>
            <w:tcBorders>
              <w:left w:val="single" w:sz="4" w:space="0" w:color="auto"/>
              <w:right w:val="single" w:sz="4" w:space="0" w:color="auto"/>
            </w:tcBorders>
            <w:vAlign w:val="center"/>
          </w:tcPr>
          <w:p w:rsidR="00615C0C" w:rsidRPr="00793A49" w:rsidRDefault="00615C0C" w:rsidP="00766CA0"/>
        </w:tc>
        <w:tc>
          <w:tcPr>
            <w:tcW w:w="4111" w:type="dxa"/>
            <w:tcBorders>
              <w:top w:val="single" w:sz="4" w:space="0" w:color="auto"/>
              <w:left w:val="nil"/>
              <w:bottom w:val="single" w:sz="4" w:space="0" w:color="auto"/>
              <w:right w:val="single" w:sz="4" w:space="0" w:color="auto"/>
            </w:tcBorders>
            <w:shd w:val="clear" w:color="auto" w:fill="auto"/>
          </w:tcPr>
          <w:p w:rsidR="00615C0C" w:rsidRPr="00793A49" w:rsidRDefault="00961CE6" w:rsidP="00961CE6">
            <w:r>
              <w:t>Шеф-повар</w:t>
            </w:r>
            <w:r w:rsidR="00615C0C" w:rsidRPr="00793A49">
              <w:t xml:space="preserve"> </w:t>
            </w:r>
          </w:p>
        </w:tc>
        <w:tc>
          <w:tcPr>
            <w:tcW w:w="2976" w:type="dxa"/>
            <w:tcBorders>
              <w:top w:val="single" w:sz="4" w:space="0" w:color="auto"/>
              <w:left w:val="nil"/>
              <w:bottom w:val="single" w:sz="4" w:space="0" w:color="auto"/>
              <w:right w:val="single" w:sz="4" w:space="0" w:color="auto"/>
            </w:tcBorders>
            <w:shd w:val="clear" w:color="auto" w:fill="auto"/>
            <w:vAlign w:val="center"/>
          </w:tcPr>
          <w:p w:rsidR="00615C0C" w:rsidRPr="00793A49" w:rsidRDefault="00615C0C" w:rsidP="00766CA0">
            <w:pPr>
              <w:jc w:val="center"/>
            </w:pPr>
            <w:r w:rsidRPr="00793A49">
              <w:t>3951</w:t>
            </w:r>
          </w:p>
        </w:tc>
      </w:tr>
      <w:tr w:rsidR="00834F2F" w:rsidRPr="00793A49" w:rsidTr="00766CA0">
        <w:trPr>
          <w:trHeight w:val="255"/>
        </w:trPr>
        <w:tc>
          <w:tcPr>
            <w:tcW w:w="9605" w:type="dxa"/>
            <w:gridSpan w:val="3"/>
            <w:tcBorders>
              <w:left w:val="single" w:sz="4" w:space="0" w:color="auto"/>
              <w:bottom w:val="single" w:sz="4" w:space="0" w:color="auto"/>
              <w:right w:val="single" w:sz="4" w:space="0" w:color="auto"/>
            </w:tcBorders>
            <w:vAlign w:val="center"/>
          </w:tcPr>
          <w:p w:rsidR="00834F2F" w:rsidRPr="00793A49" w:rsidRDefault="00834F2F" w:rsidP="00766CA0">
            <w:pPr>
              <w:jc w:val="center"/>
            </w:pPr>
          </w:p>
        </w:tc>
      </w:tr>
      <w:tr w:rsidR="00834F2F" w:rsidRPr="00793A49" w:rsidTr="00766CA0">
        <w:trPr>
          <w:trHeight w:val="645"/>
        </w:trPr>
        <w:tc>
          <w:tcPr>
            <w:tcW w:w="96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4F2F" w:rsidRPr="00793A49" w:rsidRDefault="00834F2F" w:rsidP="00766CA0">
            <w:pPr>
              <w:jc w:val="center"/>
            </w:pPr>
            <w:r w:rsidRPr="00793A49">
              <w:t>Профессиональная квалификационная группа</w:t>
            </w:r>
            <w:r w:rsidRPr="00793A49">
              <w:br/>
            </w:r>
            <w:r w:rsidR="00671ABC" w:rsidRPr="00793A49">
              <w:t xml:space="preserve">должностей работников учебно-вспомогательного персонала </w:t>
            </w:r>
            <w:r w:rsidR="00B22401" w:rsidRPr="00793A49">
              <w:t>первого (</w:t>
            </w:r>
            <w:r w:rsidR="00671ABC" w:rsidRPr="00793A49">
              <w:t>второго</w:t>
            </w:r>
            <w:r w:rsidR="00B22401" w:rsidRPr="00793A49">
              <w:t>)</w:t>
            </w:r>
            <w:r w:rsidRPr="00793A49">
              <w:t xml:space="preserve"> уровня»</w:t>
            </w:r>
          </w:p>
        </w:tc>
      </w:tr>
      <w:tr w:rsidR="00834F2F" w:rsidRPr="00793A49" w:rsidTr="00961CE6">
        <w:trPr>
          <w:trHeight w:val="544"/>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834F2F" w:rsidRPr="00793A49" w:rsidRDefault="00834F2F" w:rsidP="00766CA0">
            <w:pPr>
              <w:jc w:val="center"/>
            </w:pPr>
          </w:p>
        </w:tc>
        <w:tc>
          <w:tcPr>
            <w:tcW w:w="4111" w:type="dxa"/>
            <w:tcBorders>
              <w:top w:val="single" w:sz="4" w:space="0" w:color="auto"/>
              <w:left w:val="nil"/>
              <w:bottom w:val="single" w:sz="4" w:space="0" w:color="auto"/>
              <w:right w:val="single" w:sz="4" w:space="0" w:color="auto"/>
            </w:tcBorders>
            <w:shd w:val="clear" w:color="auto" w:fill="auto"/>
          </w:tcPr>
          <w:p w:rsidR="00834F2F" w:rsidRPr="00793A49" w:rsidRDefault="00834F2F" w:rsidP="00961CE6">
            <w:pPr>
              <w:spacing w:after="240"/>
            </w:pPr>
            <w:r w:rsidRPr="00793A49">
              <w:t xml:space="preserve">Делопроизводитель; </w:t>
            </w:r>
          </w:p>
        </w:tc>
        <w:tc>
          <w:tcPr>
            <w:tcW w:w="2976" w:type="dxa"/>
            <w:tcBorders>
              <w:top w:val="single" w:sz="4" w:space="0" w:color="auto"/>
              <w:left w:val="nil"/>
              <w:bottom w:val="single" w:sz="4" w:space="0" w:color="auto"/>
              <w:right w:val="single" w:sz="4" w:space="0" w:color="auto"/>
            </w:tcBorders>
            <w:shd w:val="clear" w:color="auto" w:fill="auto"/>
            <w:vAlign w:val="center"/>
          </w:tcPr>
          <w:p w:rsidR="00834F2F" w:rsidRPr="00793A49" w:rsidRDefault="00834F2F" w:rsidP="00766CA0">
            <w:pPr>
              <w:jc w:val="center"/>
            </w:pPr>
            <w:r w:rsidRPr="00793A49">
              <w:t>3771</w:t>
            </w:r>
          </w:p>
        </w:tc>
      </w:tr>
      <w:tr w:rsidR="00671ABC" w:rsidRPr="00793A49" w:rsidTr="00961CE6">
        <w:trPr>
          <w:trHeight w:val="552"/>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671ABC" w:rsidRPr="00793A49" w:rsidRDefault="00671ABC" w:rsidP="00766CA0">
            <w:pPr>
              <w:jc w:val="center"/>
            </w:pPr>
          </w:p>
        </w:tc>
        <w:tc>
          <w:tcPr>
            <w:tcW w:w="4111" w:type="dxa"/>
            <w:tcBorders>
              <w:top w:val="single" w:sz="4" w:space="0" w:color="auto"/>
              <w:left w:val="nil"/>
              <w:bottom w:val="single" w:sz="4" w:space="0" w:color="auto"/>
              <w:right w:val="single" w:sz="4" w:space="0" w:color="auto"/>
            </w:tcBorders>
            <w:shd w:val="clear" w:color="auto" w:fill="auto"/>
          </w:tcPr>
          <w:p w:rsidR="00671ABC" w:rsidRPr="00793A49" w:rsidRDefault="00671ABC" w:rsidP="00766CA0">
            <w:pPr>
              <w:spacing w:after="240"/>
            </w:pPr>
            <w:r w:rsidRPr="00793A49">
              <w:t>младший воспитатель</w:t>
            </w:r>
          </w:p>
        </w:tc>
        <w:tc>
          <w:tcPr>
            <w:tcW w:w="2976" w:type="dxa"/>
            <w:tcBorders>
              <w:top w:val="single" w:sz="4" w:space="0" w:color="auto"/>
              <w:left w:val="nil"/>
              <w:bottom w:val="single" w:sz="4" w:space="0" w:color="auto"/>
              <w:right w:val="single" w:sz="4" w:space="0" w:color="auto"/>
            </w:tcBorders>
            <w:shd w:val="clear" w:color="auto" w:fill="auto"/>
            <w:vAlign w:val="center"/>
          </w:tcPr>
          <w:p w:rsidR="00671ABC" w:rsidRPr="00793A49" w:rsidRDefault="00671ABC" w:rsidP="00766CA0">
            <w:pPr>
              <w:jc w:val="center"/>
            </w:pPr>
            <w:r w:rsidRPr="00793A49">
              <w:t>3598</w:t>
            </w:r>
          </w:p>
        </w:tc>
      </w:tr>
      <w:tr w:rsidR="00834F2F" w:rsidRPr="00793A49" w:rsidTr="00766CA0">
        <w:trPr>
          <w:trHeight w:val="360"/>
        </w:trPr>
        <w:tc>
          <w:tcPr>
            <w:tcW w:w="9605" w:type="dxa"/>
            <w:gridSpan w:val="3"/>
            <w:tcBorders>
              <w:top w:val="single" w:sz="4" w:space="0" w:color="auto"/>
              <w:left w:val="single" w:sz="4" w:space="0" w:color="auto"/>
              <w:bottom w:val="single" w:sz="4" w:space="0" w:color="auto"/>
              <w:right w:val="single" w:sz="4" w:space="0" w:color="auto"/>
            </w:tcBorders>
            <w:vAlign w:val="center"/>
          </w:tcPr>
          <w:p w:rsidR="00834F2F" w:rsidRPr="00793A49" w:rsidRDefault="00834F2F" w:rsidP="00766CA0">
            <w:pPr>
              <w:jc w:val="center"/>
            </w:pPr>
            <w:r w:rsidRPr="00793A49">
              <w:t>Профессиональная квалификационная группа</w:t>
            </w:r>
            <w:r w:rsidRPr="00793A49">
              <w:br/>
              <w:t>«Общеотраслевые должности служащих второго уровня»</w:t>
            </w:r>
          </w:p>
        </w:tc>
      </w:tr>
      <w:tr w:rsidR="00834F2F" w:rsidRPr="00793A49" w:rsidTr="00766CA0">
        <w:trPr>
          <w:trHeight w:val="435"/>
        </w:trPr>
        <w:tc>
          <w:tcPr>
            <w:tcW w:w="2518" w:type="dxa"/>
            <w:tcBorders>
              <w:top w:val="nil"/>
              <w:left w:val="single" w:sz="4" w:space="0" w:color="auto"/>
              <w:bottom w:val="single" w:sz="4" w:space="0" w:color="auto"/>
              <w:right w:val="single" w:sz="4" w:space="0" w:color="auto"/>
            </w:tcBorders>
            <w:shd w:val="clear" w:color="auto" w:fill="auto"/>
            <w:vAlign w:val="center"/>
          </w:tcPr>
          <w:p w:rsidR="00834F2F" w:rsidRPr="00793A49" w:rsidRDefault="00834F2F" w:rsidP="00766CA0">
            <w:pPr>
              <w:jc w:val="center"/>
            </w:pPr>
          </w:p>
        </w:tc>
        <w:tc>
          <w:tcPr>
            <w:tcW w:w="4111" w:type="dxa"/>
            <w:tcBorders>
              <w:top w:val="nil"/>
              <w:left w:val="nil"/>
              <w:bottom w:val="single" w:sz="4" w:space="0" w:color="auto"/>
              <w:right w:val="single" w:sz="4" w:space="0" w:color="auto"/>
            </w:tcBorders>
            <w:shd w:val="clear" w:color="auto" w:fill="auto"/>
          </w:tcPr>
          <w:p w:rsidR="00834F2F" w:rsidRPr="00793A49" w:rsidRDefault="00834F2F" w:rsidP="00766CA0">
            <w:r w:rsidRPr="00793A49">
              <w:t>Заведующий хозяйством</w:t>
            </w:r>
          </w:p>
        </w:tc>
        <w:tc>
          <w:tcPr>
            <w:tcW w:w="2976" w:type="dxa"/>
            <w:tcBorders>
              <w:top w:val="nil"/>
              <w:left w:val="nil"/>
              <w:bottom w:val="single" w:sz="4" w:space="0" w:color="auto"/>
              <w:right w:val="single" w:sz="4" w:space="0" w:color="auto"/>
            </w:tcBorders>
            <w:shd w:val="clear" w:color="auto" w:fill="auto"/>
            <w:vAlign w:val="center"/>
          </w:tcPr>
          <w:p w:rsidR="00834F2F" w:rsidRPr="00793A49" w:rsidRDefault="00834F2F" w:rsidP="00766CA0">
            <w:pPr>
              <w:jc w:val="center"/>
            </w:pPr>
            <w:r w:rsidRPr="00793A49">
              <w:t>7500 - 12500</w:t>
            </w:r>
          </w:p>
        </w:tc>
      </w:tr>
      <w:tr w:rsidR="00834F2F" w:rsidRPr="00793A49" w:rsidTr="00766CA0">
        <w:trPr>
          <w:trHeight w:val="435"/>
        </w:trPr>
        <w:tc>
          <w:tcPr>
            <w:tcW w:w="2518" w:type="dxa"/>
            <w:tcBorders>
              <w:top w:val="nil"/>
              <w:left w:val="single" w:sz="4" w:space="0" w:color="auto"/>
              <w:bottom w:val="single" w:sz="4" w:space="0" w:color="auto"/>
              <w:right w:val="single" w:sz="4" w:space="0" w:color="auto"/>
            </w:tcBorders>
            <w:shd w:val="clear" w:color="auto" w:fill="auto"/>
            <w:vAlign w:val="center"/>
          </w:tcPr>
          <w:p w:rsidR="00834F2F" w:rsidRPr="00793A49" w:rsidRDefault="00834F2F" w:rsidP="00766CA0">
            <w:pPr>
              <w:jc w:val="center"/>
            </w:pPr>
          </w:p>
        </w:tc>
        <w:tc>
          <w:tcPr>
            <w:tcW w:w="4111" w:type="dxa"/>
            <w:tcBorders>
              <w:top w:val="nil"/>
              <w:left w:val="nil"/>
              <w:bottom w:val="single" w:sz="4" w:space="0" w:color="auto"/>
              <w:right w:val="single" w:sz="4" w:space="0" w:color="auto"/>
            </w:tcBorders>
            <w:shd w:val="clear" w:color="auto" w:fill="auto"/>
          </w:tcPr>
          <w:p w:rsidR="00834F2F" w:rsidRPr="00793A49" w:rsidRDefault="00834F2F" w:rsidP="00766CA0">
            <w:r w:rsidRPr="00793A49">
              <w:t xml:space="preserve">- в учреждениях дошкольного образования при наличии до 12 групп; </w:t>
            </w:r>
          </w:p>
          <w:p w:rsidR="00834F2F" w:rsidRPr="00793A49" w:rsidRDefault="00834F2F" w:rsidP="00766CA0"/>
        </w:tc>
        <w:tc>
          <w:tcPr>
            <w:tcW w:w="2976" w:type="dxa"/>
            <w:tcBorders>
              <w:top w:val="nil"/>
              <w:left w:val="nil"/>
              <w:bottom w:val="single" w:sz="4" w:space="0" w:color="auto"/>
              <w:right w:val="single" w:sz="4" w:space="0" w:color="auto"/>
            </w:tcBorders>
            <w:shd w:val="clear" w:color="auto" w:fill="auto"/>
            <w:vAlign w:val="center"/>
          </w:tcPr>
          <w:p w:rsidR="00834F2F" w:rsidRPr="00793A49" w:rsidRDefault="00834F2F" w:rsidP="00766CA0">
            <w:pPr>
              <w:jc w:val="center"/>
            </w:pPr>
            <w:r w:rsidRPr="00793A49">
              <w:t>7500</w:t>
            </w:r>
          </w:p>
        </w:tc>
      </w:tr>
      <w:tr w:rsidR="00834F2F" w:rsidRPr="00793A49" w:rsidTr="00766CA0">
        <w:trPr>
          <w:trHeight w:val="443"/>
        </w:trPr>
        <w:tc>
          <w:tcPr>
            <w:tcW w:w="96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4F2F" w:rsidRPr="00793A49" w:rsidRDefault="00834F2F" w:rsidP="00766CA0">
            <w:pPr>
              <w:jc w:val="center"/>
            </w:pPr>
            <w:r w:rsidRPr="00793A49">
              <w:t>Профессиональная квалификационная группа должностей педагогических работников</w:t>
            </w:r>
          </w:p>
        </w:tc>
      </w:tr>
      <w:tr w:rsidR="00834F2F" w:rsidRPr="00793A49" w:rsidTr="00766CA0">
        <w:trPr>
          <w:trHeight w:val="255"/>
        </w:trPr>
        <w:tc>
          <w:tcPr>
            <w:tcW w:w="2518" w:type="dxa"/>
            <w:vMerge w:val="restart"/>
            <w:tcBorders>
              <w:top w:val="nil"/>
              <w:left w:val="single" w:sz="4" w:space="0" w:color="auto"/>
              <w:bottom w:val="single" w:sz="4" w:space="0" w:color="auto"/>
              <w:right w:val="single" w:sz="4" w:space="0" w:color="auto"/>
            </w:tcBorders>
            <w:vAlign w:val="center"/>
          </w:tcPr>
          <w:p w:rsidR="00834F2F" w:rsidRPr="00793A49" w:rsidRDefault="00F758A5" w:rsidP="00766CA0">
            <w:r>
              <w:t>1</w:t>
            </w:r>
            <w:r w:rsidRPr="00793A49">
              <w:t xml:space="preserve"> квалификационный уровень</w:t>
            </w:r>
          </w:p>
        </w:tc>
        <w:tc>
          <w:tcPr>
            <w:tcW w:w="4111" w:type="dxa"/>
            <w:tcBorders>
              <w:top w:val="nil"/>
              <w:left w:val="nil"/>
              <w:bottom w:val="single" w:sz="4" w:space="0" w:color="auto"/>
              <w:right w:val="single" w:sz="4" w:space="0" w:color="auto"/>
            </w:tcBorders>
            <w:shd w:val="clear" w:color="auto" w:fill="FFFFFF"/>
          </w:tcPr>
          <w:p w:rsidR="00834F2F" w:rsidRPr="00793A49" w:rsidRDefault="00834F2F" w:rsidP="00627FE3">
            <w:r w:rsidRPr="00793A49">
              <w:t xml:space="preserve">Музыкальный руководитель, </w:t>
            </w:r>
          </w:p>
        </w:tc>
        <w:tc>
          <w:tcPr>
            <w:tcW w:w="2976" w:type="dxa"/>
            <w:tcBorders>
              <w:top w:val="nil"/>
              <w:left w:val="nil"/>
              <w:bottom w:val="single" w:sz="4" w:space="0" w:color="auto"/>
              <w:right w:val="single" w:sz="4" w:space="0" w:color="auto"/>
            </w:tcBorders>
            <w:shd w:val="clear" w:color="auto" w:fill="auto"/>
            <w:vAlign w:val="bottom"/>
          </w:tcPr>
          <w:p w:rsidR="00834F2F" w:rsidRPr="00793A49" w:rsidRDefault="00834F2F" w:rsidP="00766CA0">
            <w:pPr>
              <w:jc w:val="center"/>
            </w:pPr>
            <w:r w:rsidRPr="00793A49">
              <w:t> </w:t>
            </w:r>
          </w:p>
        </w:tc>
      </w:tr>
      <w:tr w:rsidR="00834F2F" w:rsidRPr="00793A49" w:rsidTr="00766CA0">
        <w:trPr>
          <w:trHeight w:val="255"/>
        </w:trPr>
        <w:tc>
          <w:tcPr>
            <w:tcW w:w="2518" w:type="dxa"/>
            <w:vMerge/>
            <w:tcBorders>
              <w:top w:val="nil"/>
              <w:left w:val="single" w:sz="4" w:space="0" w:color="auto"/>
              <w:bottom w:val="single" w:sz="4" w:space="0" w:color="auto"/>
              <w:right w:val="single" w:sz="4" w:space="0" w:color="auto"/>
            </w:tcBorders>
            <w:vAlign w:val="center"/>
          </w:tcPr>
          <w:p w:rsidR="00834F2F" w:rsidRPr="00793A49" w:rsidRDefault="00834F2F" w:rsidP="00766CA0"/>
        </w:tc>
        <w:tc>
          <w:tcPr>
            <w:tcW w:w="4111" w:type="dxa"/>
            <w:tcBorders>
              <w:top w:val="nil"/>
              <w:left w:val="nil"/>
              <w:bottom w:val="single" w:sz="4" w:space="0" w:color="auto"/>
              <w:right w:val="single" w:sz="4" w:space="0" w:color="auto"/>
            </w:tcBorders>
            <w:shd w:val="clear" w:color="auto" w:fill="FFFFFF"/>
          </w:tcPr>
          <w:p w:rsidR="00834F2F" w:rsidRPr="00793A49" w:rsidRDefault="00834F2F" w:rsidP="00766CA0">
            <w:r w:rsidRPr="00793A49">
              <w:t>без квалификационной категории</w:t>
            </w:r>
          </w:p>
        </w:tc>
        <w:tc>
          <w:tcPr>
            <w:tcW w:w="2976" w:type="dxa"/>
            <w:tcBorders>
              <w:top w:val="nil"/>
              <w:left w:val="nil"/>
              <w:bottom w:val="single" w:sz="4" w:space="0" w:color="auto"/>
              <w:right w:val="single" w:sz="4" w:space="0" w:color="auto"/>
            </w:tcBorders>
            <w:shd w:val="clear" w:color="auto" w:fill="auto"/>
            <w:vAlign w:val="bottom"/>
          </w:tcPr>
          <w:p w:rsidR="00834F2F" w:rsidRPr="00793A49" w:rsidRDefault="00834F2F" w:rsidP="00766CA0">
            <w:pPr>
              <w:jc w:val="center"/>
            </w:pPr>
            <w:r w:rsidRPr="00793A49">
              <w:t>6913- 9625</w:t>
            </w:r>
          </w:p>
        </w:tc>
      </w:tr>
      <w:tr w:rsidR="00834F2F" w:rsidRPr="00793A49" w:rsidTr="00766CA0">
        <w:trPr>
          <w:trHeight w:val="255"/>
        </w:trPr>
        <w:tc>
          <w:tcPr>
            <w:tcW w:w="2518" w:type="dxa"/>
            <w:vMerge/>
            <w:tcBorders>
              <w:top w:val="nil"/>
              <w:left w:val="single" w:sz="4" w:space="0" w:color="auto"/>
              <w:bottom w:val="single" w:sz="4" w:space="0" w:color="auto"/>
              <w:right w:val="single" w:sz="4" w:space="0" w:color="auto"/>
            </w:tcBorders>
            <w:vAlign w:val="center"/>
          </w:tcPr>
          <w:p w:rsidR="00834F2F" w:rsidRPr="00793A49" w:rsidRDefault="00834F2F" w:rsidP="00766CA0"/>
        </w:tc>
        <w:tc>
          <w:tcPr>
            <w:tcW w:w="4111" w:type="dxa"/>
            <w:tcBorders>
              <w:top w:val="nil"/>
              <w:left w:val="nil"/>
              <w:bottom w:val="single" w:sz="4" w:space="0" w:color="auto"/>
              <w:right w:val="single" w:sz="4" w:space="0" w:color="auto"/>
            </w:tcBorders>
            <w:shd w:val="clear" w:color="auto" w:fill="FFFFFF"/>
          </w:tcPr>
          <w:p w:rsidR="00834F2F" w:rsidRPr="00793A49" w:rsidRDefault="00834F2F" w:rsidP="00766CA0">
            <w:r w:rsidRPr="00793A49">
              <w:t>при наличии II квалификационной категории</w:t>
            </w:r>
          </w:p>
        </w:tc>
        <w:tc>
          <w:tcPr>
            <w:tcW w:w="2976" w:type="dxa"/>
            <w:tcBorders>
              <w:top w:val="nil"/>
              <w:left w:val="nil"/>
              <w:bottom w:val="single" w:sz="4" w:space="0" w:color="auto"/>
              <w:right w:val="single" w:sz="4" w:space="0" w:color="auto"/>
            </w:tcBorders>
            <w:shd w:val="clear" w:color="auto" w:fill="auto"/>
            <w:vAlign w:val="bottom"/>
          </w:tcPr>
          <w:p w:rsidR="00834F2F" w:rsidRPr="00793A49" w:rsidRDefault="00834F2F" w:rsidP="00766CA0">
            <w:pPr>
              <w:jc w:val="center"/>
            </w:pPr>
            <w:r w:rsidRPr="00793A49">
              <w:t>9625</w:t>
            </w:r>
          </w:p>
        </w:tc>
      </w:tr>
      <w:tr w:rsidR="00834F2F" w:rsidRPr="00793A49" w:rsidTr="00766CA0">
        <w:trPr>
          <w:trHeight w:val="255"/>
        </w:trPr>
        <w:tc>
          <w:tcPr>
            <w:tcW w:w="2518" w:type="dxa"/>
            <w:vMerge/>
            <w:tcBorders>
              <w:top w:val="nil"/>
              <w:left w:val="single" w:sz="4" w:space="0" w:color="auto"/>
              <w:bottom w:val="single" w:sz="4" w:space="0" w:color="auto"/>
              <w:right w:val="single" w:sz="4" w:space="0" w:color="auto"/>
            </w:tcBorders>
            <w:vAlign w:val="center"/>
          </w:tcPr>
          <w:p w:rsidR="00834F2F" w:rsidRPr="00793A49" w:rsidRDefault="00834F2F" w:rsidP="00766CA0"/>
        </w:tc>
        <w:tc>
          <w:tcPr>
            <w:tcW w:w="4111" w:type="dxa"/>
            <w:tcBorders>
              <w:top w:val="nil"/>
              <w:left w:val="nil"/>
              <w:bottom w:val="single" w:sz="4" w:space="0" w:color="auto"/>
              <w:right w:val="single" w:sz="4" w:space="0" w:color="auto"/>
            </w:tcBorders>
            <w:shd w:val="clear" w:color="auto" w:fill="FFFFFF"/>
          </w:tcPr>
          <w:p w:rsidR="00834F2F" w:rsidRPr="00793A49" w:rsidRDefault="00834F2F" w:rsidP="00766CA0">
            <w:r w:rsidRPr="00793A49">
              <w:t>при наличии I квалификационной категории</w:t>
            </w:r>
          </w:p>
        </w:tc>
        <w:tc>
          <w:tcPr>
            <w:tcW w:w="2976" w:type="dxa"/>
            <w:tcBorders>
              <w:top w:val="nil"/>
              <w:left w:val="nil"/>
              <w:bottom w:val="single" w:sz="4" w:space="0" w:color="auto"/>
              <w:right w:val="single" w:sz="4" w:space="0" w:color="auto"/>
            </w:tcBorders>
            <w:shd w:val="clear" w:color="auto" w:fill="auto"/>
            <w:vAlign w:val="bottom"/>
          </w:tcPr>
          <w:p w:rsidR="00834F2F" w:rsidRPr="00793A49" w:rsidRDefault="00834F2F" w:rsidP="00766CA0">
            <w:pPr>
              <w:jc w:val="center"/>
            </w:pPr>
            <w:r w:rsidRPr="00793A49">
              <w:t>10389</w:t>
            </w:r>
          </w:p>
        </w:tc>
      </w:tr>
      <w:tr w:rsidR="00834F2F" w:rsidRPr="00793A49" w:rsidTr="00766CA0">
        <w:trPr>
          <w:trHeight w:val="255"/>
        </w:trPr>
        <w:tc>
          <w:tcPr>
            <w:tcW w:w="2518" w:type="dxa"/>
            <w:vMerge/>
            <w:tcBorders>
              <w:top w:val="nil"/>
              <w:left w:val="single" w:sz="4" w:space="0" w:color="auto"/>
              <w:bottom w:val="single" w:sz="4" w:space="0" w:color="auto"/>
              <w:right w:val="single" w:sz="4" w:space="0" w:color="auto"/>
            </w:tcBorders>
            <w:vAlign w:val="center"/>
          </w:tcPr>
          <w:p w:rsidR="00834F2F" w:rsidRPr="00793A49" w:rsidRDefault="00834F2F" w:rsidP="00766CA0"/>
        </w:tc>
        <w:tc>
          <w:tcPr>
            <w:tcW w:w="4111" w:type="dxa"/>
            <w:tcBorders>
              <w:top w:val="nil"/>
              <w:left w:val="nil"/>
              <w:bottom w:val="single" w:sz="4" w:space="0" w:color="auto"/>
              <w:right w:val="single" w:sz="4" w:space="0" w:color="auto"/>
            </w:tcBorders>
            <w:shd w:val="clear" w:color="auto" w:fill="FFFFFF"/>
          </w:tcPr>
          <w:p w:rsidR="00834F2F" w:rsidRPr="00793A49" w:rsidRDefault="00834F2F" w:rsidP="00766CA0">
            <w:r w:rsidRPr="00793A49">
              <w:t>при наличии высшей квалификационной категории</w:t>
            </w:r>
          </w:p>
        </w:tc>
        <w:tc>
          <w:tcPr>
            <w:tcW w:w="2976" w:type="dxa"/>
            <w:tcBorders>
              <w:top w:val="nil"/>
              <w:left w:val="nil"/>
              <w:bottom w:val="single" w:sz="4" w:space="0" w:color="auto"/>
              <w:right w:val="single" w:sz="4" w:space="0" w:color="auto"/>
            </w:tcBorders>
            <w:shd w:val="clear" w:color="auto" w:fill="auto"/>
            <w:vAlign w:val="bottom"/>
          </w:tcPr>
          <w:p w:rsidR="00834F2F" w:rsidRPr="00793A49" w:rsidRDefault="00834F2F" w:rsidP="00766CA0">
            <w:pPr>
              <w:jc w:val="center"/>
            </w:pPr>
            <w:r w:rsidRPr="00793A49">
              <w:t>11216</w:t>
            </w:r>
          </w:p>
        </w:tc>
      </w:tr>
      <w:tr w:rsidR="00834F2F" w:rsidRPr="00793A49" w:rsidTr="00766CA0">
        <w:trPr>
          <w:trHeight w:val="255"/>
        </w:trPr>
        <w:tc>
          <w:tcPr>
            <w:tcW w:w="2518" w:type="dxa"/>
            <w:vMerge w:val="restart"/>
            <w:tcBorders>
              <w:top w:val="nil"/>
              <w:left w:val="single" w:sz="4" w:space="0" w:color="auto"/>
              <w:bottom w:val="single" w:sz="4" w:space="0" w:color="auto"/>
              <w:right w:val="single" w:sz="4" w:space="0" w:color="auto"/>
            </w:tcBorders>
            <w:shd w:val="clear" w:color="auto" w:fill="auto"/>
          </w:tcPr>
          <w:p w:rsidR="00834F2F" w:rsidRPr="00793A49" w:rsidRDefault="00834F2F" w:rsidP="00766CA0">
            <w:pPr>
              <w:jc w:val="center"/>
            </w:pPr>
            <w:r w:rsidRPr="00793A49">
              <w:t>3</w:t>
            </w:r>
            <w:r w:rsidR="001E3F15" w:rsidRPr="00793A49">
              <w:t xml:space="preserve"> квалификационный уровень</w:t>
            </w:r>
          </w:p>
        </w:tc>
        <w:tc>
          <w:tcPr>
            <w:tcW w:w="4111" w:type="dxa"/>
            <w:tcBorders>
              <w:top w:val="single" w:sz="4" w:space="0" w:color="auto"/>
              <w:left w:val="single" w:sz="4" w:space="0" w:color="auto"/>
              <w:right w:val="single" w:sz="4" w:space="0" w:color="auto"/>
            </w:tcBorders>
            <w:shd w:val="clear" w:color="auto" w:fill="FFFFFF"/>
          </w:tcPr>
          <w:p w:rsidR="00834F2F" w:rsidRPr="00793A49" w:rsidRDefault="00834F2F" w:rsidP="00627FE3">
            <w:r w:rsidRPr="00793A49">
              <w:t xml:space="preserve">Воспитатель; </w:t>
            </w:r>
          </w:p>
        </w:tc>
        <w:tc>
          <w:tcPr>
            <w:tcW w:w="2976" w:type="dxa"/>
            <w:tcBorders>
              <w:top w:val="single" w:sz="4" w:space="0" w:color="auto"/>
              <w:left w:val="single" w:sz="4" w:space="0" w:color="auto"/>
              <w:right w:val="single" w:sz="4" w:space="0" w:color="auto"/>
            </w:tcBorders>
            <w:shd w:val="clear" w:color="auto" w:fill="auto"/>
            <w:vAlign w:val="bottom"/>
          </w:tcPr>
          <w:p w:rsidR="00834F2F" w:rsidRPr="00793A49" w:rsidRDefault="00834F2F" w:rsidP="00766CA0">
            <w:pPr>
              <w:jc w:val="center"/>
            </w:pPr>
            <w:r w:rsidRPr="00793A49">
              <w:t> </w:t>
            </w:r>
          </w:p>
        </w:tc>
      </w:tr>
      <w:tr w:rsidR="00834F2F" w:rsidRPr="00793A49" w:rsidTr="00766CA0">
        <w:trPr>
          <w:trHeight w:val="255"/>
        </w:trPr>
        <w:tc>
          <w:tcPr>
            <w:tcW w:w="2518" w:type="dxa"/>
            <w:vMerge/>
            <w:tcBorders>
              <w:top w:val="nil"/>
              <w:left w:val="single" w:sz="4" w:space="0" w:color="auto"/>
              <w:bottom w:val="single" w:sz="4" w:space="0" w:color="auto"/>
              <w:right w:val="single" w:sz="4" w:space="0" w:color="auto"/>
            </w:tcBorders>
            <w:vAlign w:val="center"/>
          </w:tcPr>
          <w:p w:rsidR="00834F2F" w:rsidRPr="00793A49" w:rsidRDefault="00834F2F" w:rsidP="00766CA0">
            <w:pPr>
              <w:rPr>
                <w:rFonts w:ascii="Arial" w:hAnsi="Arial"/>
              </w:rPr>
            </w:pPr>
          </w:p>
        </w:tc>
        <w:tc>
          <w:tcPr>
            <w:tcW w:w="4111" w:type="dxa"/>
            <w:tcBorders>
              <w:top w:val="nil"/>
              <w:left w:val="single" w:sz="4" w:space="0" w:color="auto"/>
              <w:bottom w:val="single" w:sz="4" w:space="0" w:color="auto"/>
              <w:right w:val="single" w:sz="4" w:space="0" w:color="auto"/>
            </w:tcBorders>
            <w:shd w:val="clear" w:color="auto" w:fill="FFFFFF"/>
          </w:tcPr>
          <w:p w:rsidR="00834F2F" w:rsidRPr="00793A49" w:rsidRDefault="00834F2F" w:rsidP="00766CA0">
            <w:r w:rsidRPr="00793A49">
              <w:t>без квалификационной категории</w:t>
            </w:r>
          </w:p>
        </w:tc>
        <w:tc>
          <w:tcPr>
            <w:tcW w:w="2976" w:type="dxa"/>
            <w:tcBorders>
              <w:top w:val="nil"/>
              <w:left w:val="single" w:sz="4" w:space="0" w:color="auto"/>
              <w:bottom w:val="single" w:sz="4" w:space="0" w:color="auto"/>
              <w:right w:val="single" w:sz="4" w:space="0" w:color="auto"/>
            </w:tcBorders>
            <w:shd w:val="clear" w:color="auto" w:fill="auto"/>
            <w:vAlign w:val="bottom"/>
          </w:tcPr>
          <w:p w:rsidR="00834F2F" w:rsidRPr="00793A49" w:rsidRDefault="00834F2F" w:rsidP="00766CA0">
            <w:pPr>
              <w:jc w:val="center"/>
            </w:pPr>
            <w:r w:rsidRPr="00793A49">
              <w:t>6913- 10389</w:t>
            </w:r>
          </w:p>
        </w:tc>
      </w:tr>
      <w:tr w:rsidR="00834F2F" w:rsidRPr="00793A49" w:rsidTr="00766CA0">
        <w:trPr>
          <w:trHeight w:val="255"/>
        </w:trPr>
        <w:tc>
          <w:tcPr>
            <w:tcW w:w="2518" w:type="dxa"/>
            <w:vMerge/>
            <w:tcBorders>
              <w:top w:val="nil"/>
              <w:left w:val="single" w:sz="4" w:space="0" w:color="auto"/>
              <w:bottom w:val="single" w:sz="4" w:space="0" w:color="auto"/>
              <w:right w:val="single" w:sz="4" w:space="0" w:color="auto"/>
            </w:tcBorders>
            <w:vAlign w:val="center"/>
          </w:tcPr>
          <w:p w:rsidR="00834F2F" w:rsidRPr="00793A49" w:rsidRDefault="00834F2F" w:rsidP="00766CA0">
            <w:pPr>
              <w:rPr>
                <w:rFonts w:ascii="Arial" w:hAnsi="Arial"/>
              </w:rPr>
            </w:pPr>
          </w:p>
        </w:tc>
        <w:tc>
          <w:tcPr>
            <w:tcW w:w="4111" w:type="dxa"/>
            <w:tcBorders>
              <w:top w:val="single" w:sz="4" w:space="0" w:color="auto"/>
              <w:left w:val="nil"/>
              <w:bottom w:val="single" w:sz="4" w:space="0" w:color="auto"/>
              <w:right w:val="single" w:sz="4" w:space="0" w:color="auto"/>
            </w:tcBorders>
            <w:shd w:val="clear" w:color="auto" w:fill="FFFFFF"/>
          </w:tcPr>
          <w:p w:rsidR="00834F2F" w:rsidRPr="00793A49" w:rsidRDefault="00834F2F" w:rsidP="00766CA0">
            <w:r w:rsidRPr="00793A49">
              <w:t>при наличии II квалификационной категории</w:t>
            </w:r>
          </w:p>
        </w:tc>
        <w:tc>
          <w:tcPr>
            <w:tcW w:w="2976" w:type="dxa"/>
            <w:tcBorders>
              <w:top w:val="single" w:sz="4" w:space="0" w:color="auto"/>
              <w:left w:val="nil"/>
              <w:bottom w:val="single" w:sz="4" w:space="0" w:color="auto"/>
              <w:right w:val="single" w:sz="4" w:space="0" w:color="auto"/>
            </w:tcBorders>
            <w:shd w:val="clear" w:color="auto" w:fill="auto"/>
            <w:vAlign w:val="bottom"/>
          </w:tcPr>
          <w:p w:rsidR="00834F2F" w:rsidRPr="00793A49" w:rsidRDefault="00834F2F" w:rsidP="00766CA0">
            <w:pPr>
              <w:jc w:val="center"/>
            </w:pPr>
            <w:r w:rsidRPr="00793A49">
              <w:t>10389</w:t>
            </w:r>
          </w:p>
        </w:tc>
      </w:tr>
      <w:tr w:rsidR="00834F2F" w:rsidRPr="00793A49" w:rsidTr="00766CA0">
        <w:trPr>
          <w:trHeight w:val="255"/>
        </w:trPr>
        <w:tc>
          <w:tcPr>
            <w:tcW w:w="2518" w:type="dxa"/>
            <w:vMerge/>
            <w:tcBorders>
              <w:top w:val="nil"/>
              <w:left w:val="single" w:sz="4" w:space="0" w:color="auto"/>
              <w:bottom w:val="single" w:sz="4" w:space="0" w:color="auto"/>
              <w:right w:val="single" w:sz="4" w:space="0" w:color="auto"/>
            </w:tcBorders>
            <w:vAlign w:val="center"/>
          </w:tcPr>
          <w:p w:rsidR="00834F2F" w:rsidRPr="00793A49" w:rsidRDefault="00834F2F" w:rsidP="00766CA0">
            <w:pPr>
              <w:rPr>
                <w:rFonts w:ascii="Arial" w:hAnsi="Arial"/>
              </w:rPr>
            </w:pPr>
          </w:p>
        </w:tc>
        <w:tc>
          <w:tcPr>
            <w:tcW w:w="4111" w:type="dxa"/>
            <w:tcBorders>
              <w:top w:val="nil"/>
              <w:left w:val="nil"/>
              <w:bottom w:val="single" w:sz="4" w:space="0" w:color="auto"/>
              <w:right w:val="single" w:sz="4" w:space="0" w:color="auto"/>
            </w:tcBorders>
            <w:shd w:val="clear" w:color="auto" w:fill="FFFFFF"/>
          </w:tcPr>
          <w:p w:rsidR="00834F2F" w:rsidRPr="00793A49" w:rsidRDefault="00834F2F" w:rsidP="00766CA0">
            <w:r w:rsidRPr="00793A49">
              <w:t>при наличии I квалификационной категории</w:t>
            </w:r>
          </w:p>
        </w:tc>
        <w:tc>
          <w:tcPr>
            <w:tcW w:w="2976" w:type="dxa"/>
            <w:tcBorders>
              <w:top w:val="nil"/>
              <w:left w:val="nil"/>
              <w:bottom w:val="single" w:sz="4" w:space="0" w:color="auto"/>
              <w:right w:val="single" w:sz="4" w:space="0" w:color="auto"/>
            </w:tcBorders>
            <w:shd w:val="clear" w:color="auto" w:fill="auto"/>
            <w:vAlign w:val="bottom"/>
          </w:tcPr>
          <w:p w:rsidR="00834F2F" w:rsidRPr="00793A49" w:rsidRDefault="00834F2F" w:rsidP="00766CA0">
            <w:pPr>
              <w:jc w:val="center"/>
            </w:pPr>
            <w:r w:rsidRPr="00793A49">
              <w:t>11216</w:t>
            </w:r>
          </w:p>
        </w:tc>
      </w:tr>
      <w:tr w:rsidR="00834F2F" w:rsidRPr="00793A49" w:rsidTr="00766CA0">
        <w:trPr>
          <w:trHeight w:val="255"/>
        </w:trPr>
        <w:tc>
          <w:tcPr>
            <w:tcW w:w="2518" w:type="dxa"/>
            <w:vMerge/>
            <w:tcBorders>
              <w:top w:val="nil"/>
              <w:left w:val="single" w:sz="4" w:space="0" w:color="auto"/>
              <w:bottom w:val="single" w:sz="4" w:space="0" w:color="auto"/>
              <w:right w:val="single" w:sz="4" w:space="0" w:color="auto"/>
            </w:tcBorders>
            <w:vAlign w:val="center"/>
          </w:tcPr>
          <w:p w:rsidR="00834F2F" w:rsidRPr="00793A49" w:rsidRDefault="00834F2F" w:rsidP="00766CA0">
            <w:pPr>
              <w:rPr>
                <w:rFonts w:ascii="Arial" w:hAnsi="Arial"/>
              </w:rPr>
            </w:pPr>
          </w:p>
        </w:tc>
        <w:tc>
          <w:tcPr>
            <w:tcW w:w="4111" w:type="dxa"/>
            <w:tcBorders>
              <w:top w:val="nil"/>
              <w:left w:val="nil"/>
              <w:bottom w:val="single" w:sz="4" w:space="0" w:color="auto"/>
              <w:right w:val="single" w:sz="4" w:space="0" w:color="auto"/>
            </w:tcBorders>
            <w:shd w:val="clear" w:color="auto" w:fill="FFFFFF"/>
          </w:tcPr>
          <w:p w:rsidR="00834F2F" w:rsidRPr="00793A49" w:rsidRDefault="00834F2F" w:rsidP="00766CA0">
            <w:r w:rsidRPr="00793A49">
              <w:t xml:space="preserve">при наличии высшей </w:t>
            </w:r>
            <w:r w:rsidRPr="00793A49">
              <w:lastRenderedPageBreak/>
              <w:t>квалификационной категории</w:t>
            </w:r>
          </w:p>
        </w:tc>
        <w:tc>
          <w:tcPr>
            <w:tcW w:w="2976" w:type="dxa"/>
            <w:tcBorders>
              <w:top w:val="nil"/>
              <w:left w:val="nil"/>
              <w:bottom w:val="single" w:sz="4" w:space="0" w:color="auto"/>
              <w:right w:val="single" w:sz="4" w:space="0" w:color="auto"/>
            </w:tcBorders>
            <w:shd w:val="clear" w:color="auto" w:fill="auto"/>
            <w:vAlign w:val="bottom"/>
          </w:tcPr>
          <w:p w:rsidR="00834F2F" w:rsidRPr="00793A49" w:rsidRDefault="00834F2F" w:rsidP="00766CA0">
            <w:pPr>
              <w:jc w:val="center"/>
            </w:pPr>
            <w:r w:rsidRPr="00793A49">
              <w:lastRenderedPageBreak/>
              <w:t>12038</w:t>
            </w:r>
          </w:p>
        </w:tc>
      </w:tr>
      <w:tr w:rsidR="00834F2F" w:rsidRPr="00793A49" w:rsidTr="00766CA0">
        <w:trPr>
          <w:trHeight w:val="510"/>
        </w:trPr>
        <w:tc>
          <w:tcPr>
            <w:tcW w:w="2518" w:type="dxa"/>
            <w:vMerge w:val="restart"/>
            <w:tcBorders>
              <w:top w:val="nil"/>
              <w:left w:val="single" w:sz="4" w:space="0" w:color="auto"/>
              <w:bottom w:val="single" w:sz="4" w:space="0" w:color="auto"/>
              <w:right w:val="single" w:sz="4" w:space="0" w:color="auto"/>
            </w:tcBorders>
          </w:tcPr>
          <w:p w:rsidR="00834F2F" w:rsidRPr="00793A49" w:rsidRDefault="00834F2F" w:rsidP="00766CA0">
            <w:pPr>
              <w:jc w:val="center"/>
            </w:pPr>
            <w:r w:rsidRPr="00793A49">
              <w:lastRenderedPageBreak/>
              <w:t>4</w:t>
            </w:r>
            <w:r w:rsidR="001E3F15" w:rsidRPr="00793A49">
              <w:t xml:space="preserve"> квалификационный уровень</w:t>
            </w:r>
          </w:p>
        </w:tc>
        <w:tc>
          <w:tcPr>
            <w:tcW w:w="4111" w:type="dxa"/>
            <w:tcBorders>
              <w:top w:val="nil"/>
              <w:left w:val="nil"/>
              <w:bottom w:val="single" w:sz="4" w:space="0" w:color="auto"/>
              <w:right w:val="single" w:sz="4" w:space="0" w:color="auto"/>
            </w:tcBorders>
            <w:shd w:val="clear" w:color="auto" w:fill="FFFFFF"/>
          </w:tcPr>
          <w:p w:rsidR="00834F2F" w:rsidRPr="00793A49" w:rsidRDefault="00834F2F" w:rsidP="00627FE3">
            <w:r w:rsidRPr="00793A49">
              <w:t xml:space="preserve">учитель-логопед </w:t>
            </w:r>
          </w:p>
        </w:tc>
        <w:tc>
          <w:tcPr>
            <w:tcW w:w="2976" w:type="dxa"/>
            <w:tcBorders>
              <w:top w:val="nil"/>
              <w:left w:val="nil"/>
              <w:bottom w:val="single" w:sz="4" w:space="0" w:color="auto"/>
              <w:right w:val="single" w:sz="4" w:space="0" w:color="auto"/>
            </w:tcBorders>
            <w:shd w:val="clear" w:color="auto" w:fill="auto"/>
            <w:vAlign w:val="bottom"/>
          </w:tcPr>
          <w:p w:rsidR="00834F2F" w:rsidRPr="00793A49" w:rsidRDefault="00834F2F" w:rsidP="00766CA0">
            <w:pPr>
              <w:jc w:val="center"/>
            </w:pPr>
            <w:r w:rsidRPr="00793A49">
              <w:t> </w:t>
            </w:r>
          </w:p>
        </w:tc>
      </w:tr>
      <w:tr w:rsidR="00834F2F" w:rsidRPr="00793A49" w:rsidTr="00766CA0">
        <w:trPr>
          <w:trHeight w:val="255"/>
        </w:trPr>
        <w:tc>
          <w:tcPr>
            <w:tcW w:w="2518" w:type="dxa"/>
            <w:vMerge/>
            <w:tcBorders>
              <w:top w:val="nil"/>
              <w:left w:val="single" w:sz="4" w:space="0" w:color="auto"/>
              <w:bottom w:val="single" w:sz="4" w:space="0" w:color="auto"/>
              <w:right w:val="single" w:sz="4" w:space="0" w:color="auto"/>
            </w:tcBorders>
            <w:vAlign w:val="center"/>
          </w:tcPr>
          <w:p w:rsidR="00834F2F" w:rsidRPr="00793A49" w:rsidRDefault="00834F2F" w:rsidP="00766CA0">
            <w:pPr>
              <w:rPr>
                <w:rFonts w:ascii="Arial" w:hAnsi="Arial"/>
              </w:rPr>
            </w:pPr>
          </w:p>
        </w:tc>
        <w:tc>
          <w:tcPr>
            <w:tcW w:w="4111" w:type="dxa"/>
            <w:tcBorders>
              <w:top w:val="nil"/>
              <w:left w:val="nil"/>
              <w:bottom w:val="single" w:sz="4" w:space="0" w:color="auto"/>
              <w:right w:val="single" w:sz="4" w:space="0" w:color="auto"/>
            </w:tcBorders>
            <w:shd w:val="clear" w:color="auto" w:fill="FFFFFF"/>
          </w:tcPr>
          <w:p w:rsidR="00834F2F" w:rsidRPr="00793A49" w:rsidRDefault="00834F2F" w:rsidP="00766CA0">
            <w:r w:rsidRPr="00793A49">
              <w:t>без квалификационной категории</w:t>
            </w:r>
          </w:p>
        </w:tc>
        <w:tc>
          <w:tcPr>
            <w:tcW w:w="2976" w:type="dxa"/>
            <w:tcBorders>
              <w:top w:val="nil"/>
              <w:left w:val="nil"/>
              <w:bottom w:val="single" w:sz="4" w:space="0" w:color="auto"/>
              <w:right w:val="single" w:sz="4" w:space="0" w:color="auto"/>
            </w:tcBorders>
            <w:shd w:val="clear" w:color="auto" w:fill="auto"/>
            <w:vAlign w:val="bottom"/>
          </w:tcPr>
          <w:p w:rsidR="00834F2F" w:rsidRPr="00793A49" w:rsidRDefault="00834F2F" w:rsidP="00766CA0">
            <w:pPr>
              <w:jc w:val="center"/>
            </w:pPr>
            <w:r w:rsidRPr="00793A49">
              <w:t>7330 - 10389</w:t>
            </w:r>
          </w:p>
        </w:tc>
      </w:tr>
      <w:tr w:rsidR="00834F2F" w:rsidRPr="00793A49" w:rsidTr="00766CA0">
        <w:trPr>
          <w:trHeight w:val="255"/>
        </w:trPr>
        <w:tc>
          <w:tcPr>
            <w:tcW w:w="2518" w:type="dxa"/>
            <w:vMerge/>
            <w:tcBorders>
              <w:top w:val="nil"/>
              <w:left w:val="single" w:sz="4" w:space="0" w:color="auto"/>
              <w:bottom w:val="single" w:sz="4" w:space="0" w:color="auto"/>
              <w:right w:val="single" w:sz="4" w:space="0" w:color="auto"/>
            </w:tcBorders>
            <w:vAlign w:val="center"/>
          </w:tcPr>
          <w:p w:rsidR="00834F2F" w:rsidRPr="00793A49" w:rsidRDefault="00834F2F" w:rsidP="00766CA0">
            <w:pPr>
              <w:rPr>
                <w:rFonts w:ascii="Arial" w:hAnsi="Arial"/>
              </w:rPr>
            </w:pPr>
          </w:p>
        </w:tc>
        <w:tc>
          <w:tcPr>
            <w:tcW w:w="4111" w:type="dxa"/>
            <w:tcBorders>
              <w:top w:val="nil"/>
              <w:left w:val="nil"/>
              <w:bottom w:val="single" w:sz="4" w:space="0" w:color="auto"/>
              <w:right w:val="single" w:sz="4" w:space="0" w:color="auto"/>
            </w:tcBorders>
            <w:shd w:val="clear" w:color="auto" w:fill="FFFFFF"/>
          </w:tcPr>
          <w:p w:rsidR="00834F2F" w:rsidRPr="00793A49" w:rsidRDefault="00834F2F" w:rsidP="00766CA0">
            <w:r w:rsidRPr="00793A49">
              <w:t>при наличии II квалификационной категории</w:t>
            </w:r>
          </w:p>
        </w:tc>
        <w:tc>
          <w:tcPr>
            <w:tcW w:w="2976" w:type="dxa"/>
            <w:tcBorders>
              <w:top w:val="nil"/>
              <w:left w:val="nil"/>
              <w:bottom w:val="single" w:sz="4" w:space="0" w:color="auto"/>
              <w:right w:val="single" w:sz="4" w:space="0" w:color="auto"/>
            </w:tcBorders>
            <w:shd w:val="clear" w:color="auto" w:fill="auto"/>
            <w:vAlign w:val="bottom"/>
          </w:tcPr>
          <w:p w:rsidR="00834F2F" w:rsidRPr="00793A49" w:rsidRDefault="00834F2F" w:rsidP="00766CA0">
            <w:pPr>
              <w:jc w:val="center"/>
            </w:pPr>
            <w:r w:rsidRPr="00793A49">
              <w:t>10389</w:t>
            </w:r>
          </w:p>
        </w:tc>
      </w:tr>
      <w:tr w:rsidR="00834F2F" w:rsidRPr="00793A49" w:rsidTr="00766CA0">
        <w:trPr>
          <w:trHeight w:val="255"/>
        </w:trPr>
        <w:tc>
          <w:tcPr>
            <w:tcW w:w="2518" w:type="dxa"/>
            <w:vMerge/>
            <w:tcBorders>
              <w:top w:val="nil"/>
              <w:left w:val="single" w:sz="4" w:space="0" w:color="auto"/>
              <w:bottom w:val="single" w:sz="4" w:space="0" w:color="auto"/>
              <w:right w:val="single" w:sz="4" w:space="0" w:color="auto"/>
            </w:tcBorders>
            <w:vAlign w:val="center"/>
          </w:tcPr>
          <w:p w:rsidR="00834F2F" w:rsidRPr="00793A49" w:rsidRDefault="00834F2F" w:rsidP="00766CA0">
            <w:pPr>
              <w:rPr>
                <w:rFonts w:ascii="Arial" w:hAnsi="Arial"/>
              </w:rPr>
            </w:pPr>
          </w:p>
        </w:tc>
        <w:tc>
          <w:tcPr>
            <w:tcW w:w="4111" w:type="dxa"/>
            <w:tcBorders>
              <w:top w:val="nil"/>
              <w:left w:val="nil"/>
              <w:bottom w:val="single" w:sz="4" w:space="0" w:color="auto"/>
              <w:right w:val="single" w:sz="4" w:space="0" w:color="auto"/>
            </w:tcBorders>
            <w:shd w:val="clear" w:color="auto" w:fill="FFFFFF"/>
          </w:tcPr>
          <w:p w:rsidR="00834F2F" w:rsidRPr="00793A49" w:rsidRDefault="00834F2F" w:rsidP="00766CA0">
            <w:r w:rsidRPr="00793A49">
              <w:t>при наличии I квалификационной категории</w:t>
            </w:r>
          </w:p>
        </w:tc>
        <w:tc>
          <w:tcPr>
            <w:tcW w:w="2976" w:type="dxa"/>
            <w:tcBorders>
              <w:top w:val="nil"/>
              <w:left w:val="nil"/>
              <w:bottom w:val="single" w:sz="4" w:space="0" w:color="auto"/>
              <w:right w:val="single" w:sz="4" w:space="0" w:color="auto"/>
            </w:tcBorders>
            <w:shd w:val="clear" w:color="auto" w:fill="auto"/>
            <w:vAlign w:val="bottom"/>
          </w:tcPr>
          <w:p w:rsidR="00834F2F" w:rsidRPr="00793A49" w:rsidRDefault="00834F2F" w:rsidP="00766CA0">
            <w:pPr>
              <w:jc w:val="center"/>
            </w:pPr>
            <w:r w:rsidRPr="00793A49">
              <w:t>11216</w:t>
            </w:r>
          </w:p>
        </w:tc>
      </w:tr>
      <w:tr w:rsidR="00834F2F" w:rsidRPr="00793A49" w:rsidTr="00766CA0">
        <w:trPr>
          <w:trHeight w:val="255"/>
        </w:trPr>
        <w:tc>
          <w:tcPr>
            <w:tcW w:w="2518" w:type="dxa"/>
            <w:vMerge/>
            <w:tcBorders>
              <w:top w:val="nil"/>
              <w:left w:val="single" w:sz="4" w:space="0" w:color="auto"/>
              <w:bottom w:val="single" w:sz="4" w:space="0" w:color="auto"/>
              <w:right w:val="single" w:sz="4" w:space="0" w:color="auto"/>
            </w:tcBorders>
            <w:vAlign w:val="center"/>
          </w:tcPr>
          <w:p w:rsidR="00834F2F" w:rsidRPr="00793A49" w:rsidRDefault="00834F2F" w:rsidP="00766CA0">
            <w:pPr>
              <w:rPr>
                <w:rFonts w:ascii="Arial" w:hAnsi="Arial"/>
              </w:rPr>
            </w:pPr>
          </w:p>
        </w:tc>
        <w:tc>
          <w:tcPr>
            <w:tcW w:w="4111" w:type="dxa"/>
            <w:tcBorders>
              <w:top w:val="nil"/>
              <w:left w:val="nil"/>
              <w:bottom w:val="single" w:sz="4" w:space="0" w:color="auto"/>
              <w:right w:val="single" w:sz="4" w:space="0" w:color="auto"/>
            </w:tcBorders>
            <w:shd w:val="clear" w:color="auto" w:fill="FFFFFF"/>
          </w:tcPr>
          <w:p w:rsidR="00834F2F" w:rsidRPr="00793A49" w:rsidRDefault="00834F2F" w:rsidP="00766CA0">
            <w:r w:rsidRPr="00793A49">
              <w:t>при наличии высшей квалификационной категории</w:t>
            </w:r>
          </w:p>
        </w:tc>
        <w:tc>
          <w:tcPr>
            <w:tcW w:w="2976" w:type="dxa"/>
            <w:tcBorders>
              <w:top w:val="nil"/>
              <w:left w:val="nil"/>
              <w:bottom w:val="single" w:sz="4" w:space="0" w:color="auto"/>
              <w:right w:val="single" w:sz="4" w:space="0" w:color="auto"/>
            </w:tcBorders>
            <w:shd w:val="clear" w:color="auto" w:fill="auto"/>
            <w:vAlign w:val="bottom"/>
          </w:tcPr>
          <w:p w:rsidR="00834F2F" w:rsidRPr="00793A49" w:rsidRDefault="00834F2F" w:rsidP="00766CA0">
            <w:pPr>
              <w:jc w:val="center"/>
            </w:pPr>
            <w:r w:rsidRPr="00793A49">
              <w:t>12038</w:t>
            </w:r>
          </w:p>
        </w:tc>
      </w:tr>
    </w:tbl>
    <w:p w:rsidR="00766CA0" w:rsidRDefault="00766CA0" w:rsidP="00D764DE">
      <w:pPr>
        <w:pStyle w:val="ConsPlusTitle"/>
        <w:widowControl/>
        <w:rPr>
          <w:rFonts w:ascii="Times New Roman" w:hAnsi="Times New Roman" w:cs="Times New Roman"/>
          <w:b w:val="0"/>
          <w:sz w:val="28"/>
          <w:szCs w:val="28"/>
        </w:rPr>
      </w:pPr>
    </w:p>
    <w:p w:rsidR="00766CA0" w:rsidRPr="00793A49" w:rsidRDefault="00766CA0" w:rsidP="00834F2F">
      <w:pPr>
        <w:pStyle w:val="ConsPlusTitle"/>
        <w:widowControl/>
        <w:jc w:val="center"/>
        <w:rPr>
          <w:rFonts w:ascii="Times New Roman" w:hAnsi="Times New Roman" w:cs="Times New Roman"/>
          <w:b w:val="0"/>
          <w:sz w:val="28"/>
          <w:szCs w:val="28"/>
        </w:rPr>
      </w:pPr>
    </w:p>
    <w:p w:rsidR="001E3F15" w:rsidRPr="00793A49" w:rsidRDefault="001E3F15" w:rsidP="001E3F15">
      <w:pPr>
        <w:ind w:firstLine="709"/>
        <w:jc w:val="both"/>
        <w:rPr>
          <w:sz w:val="28"/>
          <w:szCs w:val="28"/>
        </w:rPr>
      </w:pPr>
      <w:r w:rsidRPr="00793A49">
        <w:rPr>
          <w:sz w:val="28"/>
          <w:szCs w:val="28"/>
        </w:rPr>
        <w:t>1. Оклады (должностные оклады), ставки заработной платы работников образования устанавливаются на основе отнесения занимаемых ими должностей к профессиональным квалификационным группам должностей, утвержденным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1E3F15" w:rsidRPr="00793A49" w:rsidRDefault="001E3F15" w:rsidP="001E3F15">
      <w:pPr>
        <w:autoSpaceDE w:val="0"/>
        <w:autoSpaceDN w:val="0"/>
        <w:adjustRightInd w:val="0"/>
        <w:ind w:firstLine="709"/>
        <w:jc w:val="both"/>
        <w:rPr>
          <w:rFonts w:eastAsia="Calibri"/>
          <w:sz w:val="28"/>
          <w:szCs w:val="28"/>
        </w:rPr>
      </w:pPr>
      <w:r w:rsidRPr="00793A49">
        <w:rPr>
          <w:rFonts w:eastAsia="Calibri"/>
          <w:sz w:val="28"/>
          <w:szCs w:val="28"/>
        </w:rPr>
        <w:t>2. Оклады (должностные оклады), ставки заработной платы работников осуществляющих профессиональную деятельность по профессиям рабочих, устанавливаются на основе отнесения общеотраслевых профессий рабочих к профессиональным квалификационным группам, утвержденным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p w:rsidR="00527A2A" w:rsidRPr="00793A49" w:rsidRDefault="00527A2A" w:rsidP="00527A2A">
      <w:pPr>
        <w:autoSpaceDE w:val="0"/>
        <w:autoSpaceDN w:val="0"/>
        <w:adjustRightInd w:val="0"/>
        <w:ind w:firstLine="540"/>
        <w:jc w:val="both"/>
        <w:rPr>
          <w:rFonts w:eastAsia="Calibri"/>
          <w:sz w:val="28"/>
          <w:szCs w:val="28"/>
        </w:rPr>
      </w:pPr>
      <w:r w:rsidRPr="00793A49">
        <w:rPr>
          <w:rFonts w:eastAsia="Calibri"/>
          <w:sz w:val="28"/>
          <w:szCs w:val="28"/>
        </w:rPr>
        <w:t>3. Оклады (должностные оклады), ставки заработной платы работников, занимающих общеотраслевые должности служащих, устанавливаются на основе отнесения ими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служащих».</w:t>
      </w:r>
    </w:p>
    <w:p w:rsidR="00527A2A" w:rsidRPr="00793A49" w:rsidRDefault="00527A2A" w:rsidP="00527A2A">
      <w:pPr>
        <w:ind w:firstLine="720"/>
        <w:jc w:val="both"/>
        <w:rPr>
          <w:sz w:val="28"/>
          <w:szCs w:val="28"/>
        </w:rPr>
      </w:pPr>
      <w:r w:rsidRPr="00793A49">
        <w:rPr>
          <w:sz w:val="28"/>
          <w:szCs w:val="28"/>
        </w:rPr>
        <w:t>* Применение должностного наименования «старший» возможно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527A2A" w:rsidRPr="00793A49" w:rsidRDefault="00527A2A" w:rsidP="00527A2A">
      <w:pPr>
        <w:ind w:firstLine="720"/>
        <w:jc w:val="both"/>
        <w:rPr>
          <w:sz w:val="28"/>
          <w:szCs w:val="28"/>
        </w:rPr>
      </w:pPr>
      <w:r w:rsidRPr="00793A49">
        <w:rPr>
          <w:sz w:val="28"/>
          <w:szCs w:val="28"/>
        </w:rPr>
        <w:t>** Применение должностного наименования «ведущий» возможно при условии, если специалист наряду с выполнением обязанностей, присущей данной должности, осуществляет функции руководителя и ответственного исполнителя работ по одному из направлений деятельности учреждения или его структурного подразделения либо обязанности по координации и методическому руководству группами исполнителей, создаваемыми в отделах с учетом рационального разделения труда в конкретных организационно-технических условиях.</w:t>
      </w:r>
    </w:p>
    <w:p w:rsidR="00BD0039" w:rsidRDefault="00527A2A" w:rsidP="00BD0039">
      <w:pPr>
        <w:ind w:firstLine="720"/>
        <w:jc w:val="both"/>
        <w:rPr>
          <w:rFonts w:eastAsia="Calibri"/>
          <w:sz w:val="28"/>
          <w:szCs w:val="28"/>
        </w:rPr>
      </w:pPr>
      <w:r w:rsidRPr="00793A49">
        <w:rPr>
          <w:sz w:val="28"/>
          <w:szCs w:val="28"/>
        </w:rPr>
        <w:lastRenderedPageBreak/>
        <w:t xml:space="preserve">4. </w:t>
      </w:r>
      <w:r w:rsidRPr="00793A49">
        <w:rPr>
          <w:rFonts w:eastAsia="Calibri"/>
          <w:sz w:val="28"/>
          <w:szCs w:val="28"/>
        </w:rPr>
        <w:t xml:space="preserve">Оклады (должностные оклады), ставки заработной платы медицинских работников учреждений образования устанавливаются на основе отнесения занимаемых ими должностей к профессиональным квалификационным группам должностей, утверждены приказом Министерства здравоохранения и социального развития Российской Федерации от 06.08.2007 № 526 «Об утверждении профессиональных квалификационных групп должностей медицинских и фармацевтических работников». </w:t>
      </w:r>
    </w:p>
    <w:p w:rsidR="00BD0039" w:rsidRDefault="00BD0039" w:rsidP="00BD0039">
      <w:pPr>
        <w:ind w:firstLine="720"/>
        <w:jc w:val="both"/>
        <w:rPr>
          <w:rFonts w:eastAsia="Calibri"/>
          <w:sz w:val="28"/>
          <w:szCs w:val="28"/>
        </w:rPr>
      </w:pPr>
    </w:p>
    <w:p w:rsidR="001242EE" w:rsidRPr="00BD0039" w:rsidRDefault="001242EE" w:rsidP="00BD0039">
      <w:pPr>
        <w:ind w:firstLine="720"/>
        <w:jc w:val="both"/>
        <w:rPr>
          <w:rFonts w:eastAsia="Calibri"/>
          <w:sz w:val="28"/>
          <w:szCs w:val="28"/>
        </w:rPr>
      </w:pPr>
      <w:r w:rsidRPr="00793A49">
        <w:rPr>
          <w:b/>
          <w:sz w:val="28"/>
          <w:szCs w:val="28"/>
        </w:rPr>
        <w:t xml:space="preserve">                                                                                           Приложение № 2   </w:t>
      </w:r>
    </w:p>
    <w:p w:rsidR="001242EE" w:rsidRPr="00793A49" w:rsidRDefault="001242EE" w:rsidP="00BD0039">
      <w:pPr>
        <w:pStyle w:val="ConsPlusTitle"/>
        <w:widowControl/>
        <w:jc w:val="right"/>
        <w:rPr>
          <w:rFonts w:ascii="Times New Roman" w:hAnsi="Times New Roman" w:cs="Times New Roman"/>
          <w:b w:val="0"/>
          <w:sz w:val="28"/>
          <w:szCs w:val="28"/>
        </w:rPr>
      </w:pPr>
      <w:r w:rsidRPr="00793A49">
        <w:rPr>
          <w:rFonts w:ascii="Times New Roman" w:hAnsi="Times New Roman" w:cs="Times New Roman"/>
          <w:b w:val="0"/>
          <w:sz w:val="28"/>
          <w:szCs w:val="28"/>
        </w:rPr>
        <w:t xml:space="preserve">                                                                         </w:t>
      </w:r>
      <w:r w:rsidR="006A1D4E">
        <w:rPr>
          <w:rFonts w:ascii="Times New Roman" w:hAnsi="Times New Roman" w:cs="Times New Roman"/>
          <w:b w:val="0"/>
          <w:sz w:val="28"/>
          <w:szCs w:val="28"/>
        </w:rPr>
        <w:t xml:space="preserve">к </w:t>
      </w:r>
      <w:r w:rsidR="00EE2135">
        <w:rPr>
          <w:rFonts w:ascii="Times New Roman" w:hAnsi="Times New Roman" w:cs="Times New Roman"/>
          <w:b w:val="0"/>
          <w:sz w:val="28"/>
          <w:szCs w:val="28"/>
        </w:rPr>
        <w:t xml:space="preserve"> </w:t>
      </w:r>
      <w:r w:rsidR="00414F4C">
        <w:rPr>
          <w:rFonts w:ascii="Times New Roman" w:hAnsi="Times New Roman" w:cs="Times New Roman"/>
          <w:b w:val="0"/>
          <w:sz w:val="28"/>
          <w:szCs w:val="28"/>
        </w:rPr>
        <w:t>положению</w:t>
      </w:r>
      <w:r w:rsidR="00EE2135">
        <w:rPr>
          <w:rFonts w:ascii="Times New Roman" w:hAnsi="Times New Roman" w:cs="Times New Roman"/>
          <w:b w:val="0"/>
          <w:sz w:val="28"/>
          <w:szCs w:val="28"/>
        </w:rPr>
        <w:t xml:space="preserve"> об оплате труда</w:t>
      </w:r>
    </w:p>
    <w:p w:rsidR="00627FE3" w:rsidRDefault="001242EE" w:rsidP="00627FE3">
      <w:pPr>
        <w:pStyle w:val="ConsPlusTitle"/>
        <w:widowControl/>
        <w:jc w:val="right"/>
        <w:rPr>
          <w:sz w:val="28"/>
          <w:szCs w:val="28"/>
        </w:rPr>
      </w:pPr>
      <w:r w:rsidRPr="00793A49">
        <w:rPr>
          <w:rFonts w:ascii="Times New Roman" w:hAnsi="Times New Roman" w:cs="Times New Roman"/>
          <w:b w:val="0"/>
          <w:sz w:val="28"/>
          <w:szCs w:val="28"/>
        </w:rPr>
        <w:t xml:space="preserve"> </w:t>
      </w:r>
      <w:r w:rsidR="000D7A01">
        <w:rPr>
          <w:rFonts w:ascii="Times New Roman" w:hAnsi="Times New Roman" w:cs="Times New Roman"/>
          <w:b w:val="0"/>
          <w:sz w:val="28"/>
          <w:szCs w:val="28"/>
        </w:rPr>
        <w:t xml:space="preserve">                                                                    </w:t>
      </w:r>
      <w:r w:rsidR="00EE2135">
        <w:rPr>
          <w:rFonts w:ascii="Times New Roman" w:hAnsi="Times New Roman" w:cs="Times New Roman"/>
          <w:b w:val="0"/>
          <w:sz w:val="28"/>
          <w:szCs w:val="28"/>
        </w:rPr>
        <w:t>работников</w:t>
      </w:r>
      <w:r w:rsidR="000D7A01">
        <w:rPr>
          <w:rFonts w:ascii="Times New Roman" w:hAnsi="Times New Roman" w:cs="Times New Roman"/>
          <w:b w:val="0"/>
          <w:sz w:val="28"/>
          <w:szCs w:val="28"/>
        </w:rPr>
        <w:t xml:space="preserve"> </w:t>
      </w:r>
      <w:r w:rsidR="00627FE3" w:rsidRPr="00627FE3">
        <w:rPr>
          <w:rFonts w:ascii="Times New Roman" w:hAnsi="Times New Roman" w:cs="Times New Roman"/>
          <w:b w:val="0"/>
          <w:sz w:val="28"/>
          <w:szCs w:val="28"/>
        </w:rPr>
        <w:t>МДОАУ д/с № 8 г.</w:t>
      </w:r>
      <w:r w:rsidR="00627FE3">
        <w:rPr>
          <w:sz w:val="28"/>
          <w:szCs w:val="28"/>
        </w:rPr>
        <w:t xml:space="preserve"> </w:t>
      </w:r>
    </w:p>
    <w:p w:rsidR="00627FE3" w:rsidRDefault="00627FE3" w:rsidP="00627FE3">
      <w:pPr>
        <w:pStyle w:val="ConsPlusTitle"/>
        <w:widowControl/>
        <w:jc w:val="right"/>
        <w:rPr>
          <w:sz w:val="28"/>
          <w:szCs w:val="28"/>
        </w:rPr>
      </w:pPr>
    </w:p>
    <w:p w:rsidR="00834F2F" w:rsidRPr="00793A49" w:rsidRDefault="00834F2F" w:rsidP="00627FE3">
      <w:pPr>
        <w:pStyle w:val="ConsPlusTitle"/>
        <w:widowControl/>
        <w:jc w:val="center"/>
        <w:rPr>
          <w:rFonts w:ascii="Times New Roman" w:hAnsi="Times New Roman" w:cs="Times New Roman"/>
          <w:sz w:val="28"/>
          <w:szCs w:val="28"/>
        </w:rPr>
      </w:pPr>
      <w:r w:rsidRPr="00793A49">
        <w:rPr>
          <w:rFonts w:ascii="Times New Roman" w:hAnsi="Times New Roman" w:cs="Times New Roman"/>
          <w:sz w:val="28"/>
          <w:szCs w:val="28"/>
        </w:rPr>
        <w:t>ДОЛЖНОСТНЫЕ  ОКЛАДЫ (СТАВКИ)</w:t>
      </w:r>
    </w:p>
    <w:p w:rsidR="00834F2F" w:rsidRPr="00793A49" w:rsidRDefault="006A1D4E" w:rsidP="00834F2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МДОАУ д/с № </w:t>
      </w:r>
      <w:r w:rsidR="00627FE3">
        <w:rPr>
          <w:rFonts w:ascii="Times New Roman" w:hAnsi="Times New Roman" w:cs="Times New Roman"/>
          <w:sz w:val="28"/>
          <w:szCs w:val="28"/>
        </w:rPr>
        <w:t>8</w:t>
      </w:r>
      <w:r>
        <w:rPr>
          <w:rFonts w:ascii="Times New Roman" w:hAnsi="Times New Roman" w:cs="Times New Roman"/>
          <w:sz w:val="28"/>
          <w:szCs w:val="28"/>
        </w:rPr>
        <w:t xml:space="preserve"> г.</w:t>
      </w:r>
      <w:r w:rsidR="004F6B6E">
        <w:rPr>
          <w:rFonts w:ascii="Times New Roman" w:hAnsi="Times New Roman" w:cs="Times New Roman"/>
          <w:sz w:val="28"/>
          <w:szCs w:val="28"/>
        </w:rPr>
        <w:t xml:space="preserve"> </w:t>
      </w:r>
      <w:r>
        <w:rPr>
          <w:rFonts w:ascii="Times New Roman" w:hAnsi="Times New Roman" w:cs="Times New Roman"/>
          <w:sz w:val="28"/>
          <w:szCs w:val="28"/>
        </w:rPr>
        <w:t xml:space="preserve">СВОБОДНОГО, </w:t>
      </w:r>
      <w:r w:rsidR="007C62AD" w:rsidRPr="00793A49">
        <w:rPr>
          <w:rFonts w:ascii="Times New Roman" w:hAnsi="Times New Roman" w:cs="Times New Roman"/>
          <w:sz w:val="28"/>
          <w:szCs w:val="28"/>
        </w:rPr>
        <w:t xml:space="preserve">В </w:t>
      </w:r>
      <w:r w:rsidR="00834F2F" w:rsidRPr="00793A49">
        <w:rPr>
          <w:rFonts w:ascii="Times New Roman" w:hAnsi="Times New Roman" w:cs="Times New Roman"/>
          <w:sz w:val="28"/>
          <w:szCs w:val="28"/>
        </w:rPr>
        <w:t>ЗАВИСИМОСТИ ОТ  ОБРАЗОВАНИЯ И СТАЖА</w:t>
      </w:r>
    </w:p>
    <w:p w:rsidR="00834F2F" w:rsidRPr="00793A49" w:rsidRDefault="00834F2F" w:rsidP="00834F2F">
      <w:pPr>
        <w:pStyle w:val="ConsPlusTitle"/>
        <w:widowControl/>
        <w:jc w:val="center"/>
        <w:rPr>
          <w:rFonts w:ascii="Times New Roman" w:hAnsi="Times New Roman" w:cs="Times New Roman"/>
          <w:sz w:val="28"/>
          <w:szCs w:val="28"/>
        </w:rPr>
      </w:pPr>
    </w:p>
    <w:p w:rsidR="00834F2F" w:rsidRPr="00793A49" w:rsidRDefault="00834F2F" w:rsidP="00834F2F">
      <w:pPr>
        <w:pStyle w:val="ConsPlusNonformat"/>
        <w:widowControl/>
        <w:jc w:val="both"/>
        <w:rPr>
          <w:rFonts w:ascii="Times New Roman" w:hAnsi="Times New Roman" w:cs="Times New Roman"/>
          <w:sz w:val="28"/>
          <w:szCs w:val="28"/>
        </w:rPr>
      </w:pPr>
    </w:p>
    <w:p w:rsidR="00834F2F" w:rsidRPr="00793A49" w:rsidRDefault="00834F2F" w:rsidP="00834F2F">
      <w:pPr>
        <w:pStyle w:val="ConsPlusNormal"/>
        <w:widowControl/>
        <w:ind w:firstLine="0"/>
        <w:jc w:val="center"/>
        <w:rPr>
          <w:rFonts w:ascii="Times New Roman" w:hAnsi="Times New Roman" w:cs="Times New Roman"/>
          <w:sz w:val="28"/>
          <w:szCs w:val="28"/>
        </w:rPr>
      </w:pPr>
      <w:r w:rsidRPr="00793A49">
        <w:rPr>
          <w:rFonts w:ascii="Times New Roman" w:hAnsi="Times New Roman" w:cs="Times New Roman"/>
          <w:sz w:val="28"/>
          <w:szCs w:val="28"/>
        </w:rPr>
        <w:t xml:space="preserve">I. Руководитель (заведующий) </w:t>
      </w:r>
    </w:p>
    <w:p w:rsidR="00834F2F" w:rsidRPr="00793A49" w:rsidRDefault="00834F2F" w:rsidP="00834F2F">
      <w:pPr>
        <w:pStyle w:val="ConsPlusNormal"/>
        <w:widowControl/>
        <w:ind w:firstLine="0"/>
        <w:jc w:val="center"/>
        <w:rPr>
          <w:rFonts w:ascii="Times New Roman" w:hAnsi="Times New Roman" w:cs="Times New Roman"/>
          <w:sz w:val="28"/>
          <w:szCs w:val="28"/>
        </w:rPr>
      </w:pPr>
      <w:r w:rsidRPr="00793A49">
        <w:rPr>
          <w:rFonts w:ascii="Times New Roman" w:hAnsi="Times New Roman" w:cs="Times New Roman"/>
          <w:sz w:val="28"/>
          <w:szCs w:val="28"/>
        </w:rPr>
        <w:t>дошкольного образовательного учреждения</w:t>
      </w:r>
    </w:p>
    <w:p w:rsidR="00834F2F" w:rsidRPr="00793A49" w:rsidRDefault="00834F2F" w:rsidP="00834F2F">
      <w:pPr>
        <w:pStyle w:val="ConsPlusNormal"/>
        <w:widowControl/>
        <w:ind w:firstLine="0"/>
        <w:jc w:val="right"/>
        <w:rPr>
          <w:rFonts w:ascii="Times New Roman" w:hAnsi="Times New Roman" w:cs="Times New Roman"/>
          <w:sz w:val="28"/>
          <w:szCs w:val="28"/>
        </w:rPr>
      </w:pPr>
      <w:r w:rsidRPr="00793A49">
        <w:rPr>
          <w:rFonts w:ascii="Times New Roman" w:hAnsi="Times New Roman" w:cs="Times New Roman"/>
          <w:sz w:val="28"/>
          <w:szCs w:val="28"/>
        </w:rPr>
        <w:t>16335 – 17685 рублей</w:t>
      </w:r>
    </w:p>
    <w:p w:rsidR="00834F2F" w:rsidRPr="00793A49" w:rsidRDefault="00834F2F" w:rsidP="00834F2F">
      <w:pPr>
        <w:pStyle w:val="ConsPlusNonformat"/>
        <w:widowControl/>
        <w:jc w:val="both"/>
        <w:rPr>
          <w:rFonts w:ascii="Times New Roman" w:hAnsi="Times New Roman" w:cs="Times New Roman"/>
          <w:sz w:val="28"/>
          <w:szCs w:val="28"/>
        </w:rPr>
      </w:pPr>
    </w:p>
    <w:p w:rsidR="00834F2F" w:rsidRPr="00793A49" w:rsidRDefault="00834F2F" w:rsidP="00834F2F">
      <w:pPr>
        <w:pStyle w:val="ConsPlusNormal"/>
        <w:widowControl/>
        <w:ind w:firstLine="540"/>
        <w:jc w:val="both"/>
        <w:rPr>
          <w:rFonts w:ascii="Times New Roman" w:hAnsi="Times New Roman" w:cs="Times New Roman"/>
          <w:sz w:val="28"/>
          <w:szCs w:val="28"/>
        </w:rPr>
      </w:pPr>
      <w:r w:rsidRPr="00793A49">
        <w:rPr>
          <w:rFonts w:ascii="Times New Roman" w:hAnsi="Times New Roman" w:cs="Times New Roman"/>
          <w:sz w:val="28"/>
          <w:szCs w:val="28"/>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834F2F" w:rsidRPr="00793A49" w:rsidRDefault="00834F2F" w:rsidP="00834F2F">
      <w:pPr>
        <w:pStyle w:val="ConsPlusNormal"/>
        <w:widowControl/>
        <w:ind w:firstLine="540"/>
        <w:jc w:val="both"/>
        <w:rPr>
          <w:rFonts w:ascii="Times New Roman" w:hAnsi="Times New Roman" w:cs="Times New Roman"/>
          <w:sz w:val="28"/>
          <w:szCs w:val="28"/>
        </w:rPr>
      </w:pPr>
      <w:r w:rsidRPr="00793A49">
        <w:rPr>
          <w:rFonts w:ascii="Times New Roman" w:hAnsi="Times New Roman" w:cs="Times New Roman"/>
          <w:sz w:val="28"/>
          <w:szCs w:val="28"/>
        </w:rPr>
        <w:t>16335,00 – руководитель (заведующий) учреждения, при наличии в учреждении до 8 групп общеразвивающей направленности;</w:t>
      </w:r>
    </w:p>
    <w:p w:rsidR="00834F2F" w:rsidRPr="00793A49" w:rsidRDefault="00834F2F" w:rsidP="00834F2F">
      <w:pPr>
        <w:pStyle w:val="ConsPlusNormal"/>
        <w:widowControl/>
        <w:ind w:firstLine="540"/>
        <w:jc w:val="both"/>
        <w:rPr>
          <w:rFonts w:ascii="Times New Roman" w:hAnsi="Times New Roman" w:cs="Times New Roman"/>
          <w:sz w:val="28"/>
          <w:szCs w:val="28"/>
        </w:rPr>
      </w:pPr>
      <w:r w:rsidRPr="00793A49">
        <w:rPr>
          <w:rFonts w:ascii="Times New Roman" w:hAnsi="Times New Roman" w:cs="Times New Roman"/>
          <w:sz w:val="28"/>
          <w:szCs w:val="28"/>
        </w:rPr>
        <w:t>17685,00- руководитель (заведующий)</w:t>
      </w:r>
      <w:r w:rsidR="008A63A1">
        <w:rPr>
          <w:rFonts w:ascii="Times New Roman" w:hAnsi="Times New Roman" w:cs="Times New Roman"/>
          <w:sz w:val="28"/>
          <w:szCs w:val="28"/>
        </w:rPr>
        <w:t xml:space="preserve"> </w:t>
      </w:r>
      <w:r w:rsidRPr="00793A49">
        <w:rPr>
          <w:rFonts w:ascii="Times New Roman" w:hAnsi="Times New Roman" w:cs="Times New Roman"/>
          <w:sz w:val="28"/>
          <w:szCs w:val="28"/>
        </w:rPr>
        <w:t>учреждения, при наличии в учреждении свыше 9 групп общеразвивающей направленности.</w:t>
      </w:r>
    </w:p>
    <w:p w:rsidR="007C57C0" w:rsidRPr="00793A49" w:rsidRDefault="007C57C0" w:rsidP="00834F2F">
      <w:pPr>
        <w:pStyle w:val="ConsPlusNormal"/>
        <w:widowControl/>
        <w:ind w:firstLine="540"/>
        <w:jc w:val="both"/>
        <w:rPr>
          <w:rFonts w:ascii="Times New Roman" w:hAnsi="Times New Roman" w:cs="Times New Roman"/>
          <w:sz w:val="28"/>
          <w:szCs w:val="28"/>
        </w:rPr>
      </w:pPr>
    </w:p>
    <w:p w:rsidR="00834F2F" w:rsidRPr="00793A49" w:rsidRDefault="00834F2F" w:rsidP="00834F2F">
      <w:pPr>
        <w:pStyle w:val="ConsPlusNormal"/>
        <w:widowControl/>
        <w:ind w:firstLine="540"/>
        <w:jc w:val="both"/>
        <w:rPr>
          <w:rFonts w:ascii="Times New Roman" w:hAnsi="Times New Roman" w:cs="Times New Roman"/>
          <w:sz w:val="28"/>
          <w:szCs w:val="28"/>
        </w:rPr>
      </w:pPr>
    </w:p>
    <w:p w:rsidR="00834F2F" w:rsidRPr="00793A49" w:rsidRDefault="00834F2F" w:rsidP="00834F2F">
      <w:pPr>
        <w:pStyle w:val="ConsPlusNormal"/>
        <w:widowControl/>
        <w:ind w:firstLine="0"/>
        <w:jc w:val="center"/>
        <w:rPr>
          <w:rFonts w:ascii="Times New Roman" w:hAnsi="Times New Roman" w:cs="Times New Roman"/>
          <w:sz w:val="28"/>
          <w:szCs w:val="28"/>
        </w:rPr>
      </w:pPr>
      <w:r w:rsidRPr="00793A49">
        <w:rPr>
          <w:rFonts w:ascii="Times New Roman" w:hAnsi="Times New Roman" w:cs="Times New Roman"/>
          <w:sz w:val="28"/>
          <w:szCs w:val="28"/>
        </w:rPr>
        <w:t>I</w:t>
      </w:r>
      <w:r w:rsidRPr="00793A49">
        <w:rPr>
          <w:rFonts w:ascii="Times New Roman" w:hAnsi="Times New Roman" w:cs="Times New Roman"/>
          <w:sz w:val="28"/>
          <w:szCs w:val="28"/>
          <w:lang w:val="en-US"/>
        </w:rPr>
        <w:t>I</w:t>
      </w:r>
      <w:r w:rsidRPr="00793A49">
        <w:rPr>
          <w:rFonts w:ascii="Times New Roman" w:hAnsi="Times New Roman" w:cs="Times New Roman"/>
          <w:sz w:val="28"/>
          <w:szCs w:val="28"/>
        </w:rPr>
        <w:t>. ПЕДАГОГИЧЕСКИЕ РАБОТНИКИ</w:t>
      </w:r>
    </w:p>
    <w:p w:rsidR="00834F2F" w:rsidRPr="00793A49" w:rsidRDefault="00834F2F" w:rsidP="00834F2F">
      <w:pPr>
        <w:pStyle w:val="ConsPlusNormal"/>
        <w:widowControl/>
        <w:ind w:firstLine="0"/>
        <w:jc w:val="center"/>
        <w:rPr>
          <w:rFonts w:ascii="Times New Roman" w:hAnsi="Times New Roman" w:cs="Times New Roman"/>
          <w:sz w:val="28"/>
          <w:szCs w:val="28"/>
        </w:rPr>
      </w:pPr>
    </w:p>
    <w:p w:rsidR="00834F2F" w:rsidRPr="00793A49" w:rsidRDefault="00627FE3" w:rsidP="00834F2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учитель-логопед</w:t>
      </w:r>
    </w:p>
    <w:p w:rsidR="00834F2F" w:rsidRPr="00793A49" w:rsidRDefault="00834F2F" w:rsidP="00834F2F">
      <w:pPr>
        <w:pStyle w:val="ConsPlusNormal"/>
        <w:widowControl/>
        <w:ind w:firstLine="540"/>
        <w:jc w:val="right"/>
        <w:rPr>
          <w:rFonts w:ascii="Times New Roman" w:hAnsi="Times New Roman" w:cs="Times New Roman"/>
          <w:sz w:val="28"/>
          <w:szCs w:val="28"/>
        </w:rPr>
      </w:pPr>
      <w:r w:rsidRPr="00793A49">
        <w:rPr>
          <w:rFonts w:ascii="Times New Roman" w:hAnsi="Times New Roman" w:cs="Times New Roman"/>
          <w:sz w:val="28"/>
          <w:szCs w:val="28"/>
        </w:rPr>
        <w:t>7330 - 12038 рублей</w:t>
      </w:r>
    </w:p>
    <w:p w:rsidR="00834F2F" w:rsidRPr="00793A49" w:rsidRDefault="00834F2F" w:rsidP="00834F2F">
      <w:pPr>
        <w:pStyle w:val="ConsPlusNonformat"/>
        <w:widowControl/>
        <w:jc w:val="both"/>
        <w:rPr>
          <w:rFonts w:ascii="Times New Roman" w:hAnsi="Times New Roman" w:cs="Times New Roman"/>
          <w:sz w:val="28"/>
          <w:szCs w:val="28"/>
        </w:rPr>
      </w:pPr>
    </w:p>
    <w:p w:rsidR="00834F2F" w:rsidRPr="00793A49" w:rsidRDefault="00834F2F" w:rsidP="00834F2F">
      <w:pPr>
        <w:pStyle w:val="ConsPlusNormal"/>
        <w:widowControl/>
        <w:ind w:firstLine="540"/>
        <w:jc w:val="both"/>
        <w:rPr>
          <w:rFonts w:ascii="Times New Roman" w:hAnsi="Times New Roman" w:cs="Times New Roman"/>
          <w:sz w:val="28"/>
          <w:szCs w:val="28"/>
        </w:rPr>
      </w:pPr>
      <w:r w:rsidRPr="00793A49">
        <w:rPr>
          <w:rFonts w:ascii="Times New Roman" w:hAnsi="Times New Roman" w:cs="Times New Roman"/>
          <w:sz w:val="28"/>
          <w:szCs w:val="28"/>
        </w:rPr>
        <w:t>7330,00 - высшее дефектологическое образование без предъявления требований к стажу работы;</w:t>
      </w:r>
    </w:p>
    <w:p w:rsidR="00834F2F" w:rsidRPr="00793A49" w:rsidRDefault="00834F2F" w:rsidP="00834F2F">
      <w:pPr>
        <w:pStyle w:val="ConsPlusNormal"/>
        <w:widowControl/>
        <w:ind w:firstLine="540"/>
        <w:jc w:val="both"/>
        <w:rPr>
          <w:rFonts w:ascii="Times New Roman" w:hAnsi="Times New Roman" w:cs="Times New Roman"/>
          <w:sz w:val="28"/>
          <w:szCs w:val="28"/>
        </w:rPr>
      </w:pPr>
      <w:r w:rsidRPr="00793A49">
        <w:rPr>
          <w:rFonts w:ascii="Times New Roman" w:hAnsi="Times New Roman" w:cs="Times New Roman"/>
          <w:sz w:val="28"/>
          <w:szCs w:val="28"/>
        </w:rPr>
        <w:t>8036,00 - высшее дефектологическое образование и стаж педагогической работы от 2 до 5 лет;</w:t>
      </w:r>
    </w:p>
    <w:p w:rsidR="00834F2F" w:rsidRPr="00793A49" w:rsidRDefault="00834F2F" w:rsidP="00834F2F">
      <w:pPr>
        <w:pStyle w:val="ConsPlusNormal"/>
        <w:widowControl/>
        <w:ind w:firstLine="540"/>
        <w:jc w:val="both"/>
        <w:rPr>
          <w:rFonts w:ascii="Times New Roman" w:hAnsi="Times New Roman" w:cs="Times New Roman"/>
          <w:sz w:val="28"/>
          <w:szCs w:val="28"/>
        </w:rPr>
      </w:pPr>
      <w:r w:rsidRPr="00793A49">
        <w:rPr>
          <w:rFonts w:ascii="Times New Roman" w:hAnsi="Times New Roman" w:cs="Times New Roman"/>
          <w:sz w:val="28"/>
          <w:szCs w:val="28"/>
        </w:rPr>
        <w:t>8800,00 - высшее дефектологическое образование и стаж педагогической работы от 5 до 10 лет;</w:t>
      </w:r>
    </w:p>
    <w:p w:rsidR="00834F2F" w:rsidRPr="00793A49" w:rsidRDefault="00834F2F" w:rsidP="00834F2F">
      <w:pPr>
        <w:pStyle w:val="ConsPlusNormal"/>
        <w:widowControl/>
        <w:ind w:firstLine="540"/>
        <w:jc w:val="both"/>
        <w:rPr>
          <w:rFonts w:ascii="Times New Roman" w:hAnsi="Times New Roman" w:cs="Times New Roman"/>
          <w:sz w:val="28"/>
          <w:szCs w:val="28"/>
        </w:rPr>
      </w:pPr>
      <w:r w:rsidRPr="00793A49">
        <w:rPr>
          <w:rFonts w:ascii="Times New Roman" w:hAnsi="Times New Roman" w:cs="Times New Roman"/>
          <w:sz w:val="28"/>
          <w:szCs w:val="28"/>
        </w:rPr>
        <w:lastRenderedPageBreak/>
        <w:t>9625,00 - высшее дефектологическое образование и стаж педагогической работы от 10 до 20 лет;</w:t>
      </w:r>
    </w:p>
    <w:p w:rsidR="00834F2F" w:rsidRPr="00793A49" w:rsidRDefault="00834F2F" w:rsidP="00834F2F">
      <w:pPr>
        <w:pStyle w:val="ConsPlusNormal"/>
        <w:widowControl/>
        <w:ind w:firstLine="540"/>
        <w:jc w:val="both"/>
        <w:rPr>
          <w:rFonts w:ascii="Times New Roman" w:hAnsi="Times New Roman" w:cs="Times New Roman"/>
          <w:sz w:val="28"/>
          <w:szCs w:val="28"/>
        </w:rPr>
      </w:pPr>
      <w:r w:rsidRPr="00793A49">
        <w:rPr>
          <w:rFonts w:ascii="Times New Roman" w:hAnsi="Times New Roman" w:cs="Times New Roman"/>
          <w:sz w:val="28"/>
          <w:szCs w:val="28"/>
        </w:rPr>
        <w:t>10389,00 - высшее дефектологическое образование и стаж педагогической работы свыше 20 лет или II квалификационная категория, либо высшее профессиональное образование и стаж работы в психолого-медико-педагогической консультации не менее 3 лет (для работающих в этих учреждениях);</w:t>
      </w:r>
    </w:p>
    <w:p w:rsidR="00834F2F" w:rsidRPr="00793A49" w:rsidRDefault="00834F2F" w:rsidP="00834F2F">
      <w:pPr>
        <w:pStyle w:val="ConsPlusNormal"/>
        <w:widowControl/>
        <w:ind w:firstLine="540"/>
        <w:jc w:val="both"/>
        <w:rPr>
          <w:rFonts w:ascii="Times New Roman" w:hAnsi="Times New Roman" w:cs="Times New Roman"/>
          <w:sz w:val="28"/>
          <w:szCs w:val="28"/>
        </w:rPr>
      </w:pPr>
      <w:r w:rsidRPr="00793A49">
        <w:rPr>
          <w:rFonts w:ascii="Times New Roman" w:hAnsi="Times New Roman" w:cs="Times New Roman"/>
          <w:sz w:val="28"/>
          <w:szCs w:val="28"/>
        </w:rPr>
        <w:t>11216,00 - I квалификационная категория либо высшее профессиональное образование и стаж работы в психолого-медико-педагогической консультации не менее 5 лет (для работающих в этих учреждениях);</w:t>
      </w:r>
    </w:p>
    <w:p w:rsidR="00834F2F" w:rsidRPr="00793A49" w:rsidRDefault="00834F2F" w:rsidP="00834F2F">
      <w:pPr>
        <w:pStyle w:val="ConsPlusNormal"/>
        <w:widowControl/>
        <w:ind w:firstLine="540"/>
        <w:jc w:val="both"/>
        <w:rPr>
          <w:rFonts w:ascii="Times New Roman" w:hAnsi="Times New Roman" w:cs="Times New Roman"/>
          <w:sz w:val="28"/>
          <w:szCs w:val="28"/>
        </w:rPr>
      </w:pPr>
      <w:r w:rsidRPr="00793A49">
        <w:rPr>
          <w:rFonts w:ascii="Times New Roman" w:hAnsi="Times New Roman" w:cs="Times New Roman"/>
          <w:sz w:val="28"/>
          <w:szCs w:val="28"/>
        </w:rPr>
        <w:t>12038,00 - высшая квалификационная категория либо высшее профессиональное образование и стаж работы в психолого-медико-педагогической консультации не менее 10 лет (для работающих в этих учреждениях).</w:t>
      </w:r>
    </w:p>
    <w:p w:rsidR="00834F2F" w:rsidRPr="00793A49" w:rsidRDefault="00834F2F" w:rsidP="00834F2F">
      <w:pPr>
        <w:pStyle w:val="ConsPlusNonformat"/>
        <w:widowControl/>
        <w:jc w:val="both"/>
      </w:pPr>
    </w:p>
    <w:p w:rsidR="00834F2F" w:rsidRPr="00793A49" w:rsidRDefault="00834F2F" w:rsidP="00834F2F">
      <w:pPr>
        <w:pStyle w:val="ConsPlusNormal"/>
        <w:widowControl/>
        <w:ind w:firstLine="0"/>
        <w:jc w:val="center"/>
        <w:rPr>
          <w:rFonts w:ascii="Times New Roman" w:hAnsi="Times New Roman" w:cs="Times New Roman"/>
          <w:sz w:val="28"/>
          <w:szCs w:val="28"/>
        </w:rPr>
      </w:pPr>
      <w:r w:rsidRPr="00793A49">
        <w:rPr>
          <w:rFonts w:ascii="Times New Roman" w:hAnsi="Times New Roman" w:cs="Times New Roman"/>
          <w:sz w:val="28"/>
          <w:szCs w:val="28"/>
        </w:rPr>
        <w:t>Музыкальный руководитель</w:t>
      </w:r>
    </w:p>
    <w:p w:rsidR="00834F2F" w:rsidRPr="00793A49" w:rsidRDefault="00834F2F" w:rsidP="00834F2F">
      <w:pPr>
        <w:pStyle w:val="ConsPlusNormal"/>
        <w:widowControl/>
        <w:ind w:firstLine="540"/>
        <w:jc w:val="right"/>
        <w:rPr>
          <w:rFonts w:ascii="Times New Roman" w:hAnsi="Times New Roman" w:cs="Times New Roman"/>
          <w:sz w:val="28"/>
          <w:szCs w:val="28"/>
        </w:rPr>
      </w:pPr>
      <w:r w:rsidRPr="00793A49">
        <w:rPr>
          <w:rFonts w:ascii="Times New Roman" w:hAnsi="Times New Roman" w:cs="Times New Roman"/>
          <w:sz w:val="28"/>
          <w:szCs w:val="28"/>
        </w:rPr>
        <w:t>6913 – 11216  рублей</w:t>
      </w:r>
    </w:p>
    <w:p w:rsidR="00834F2F" w:rsidRPr="00793A49" w:rsidRDefault="00834F2F" w:rsidP="00834F2F">
      <w:pPr>
        <w:pStyle w:val="ConsPlusNonformat"/>
        <w:widowControl/>
        <w:jc w:val="both"/>
        <w:rPr>
          <w:rFonts w:ascii="Times New Roman" w:hAnsi="Times New Roman" w:cs="Times New Roman"/>
          <w:sz w:val="28"/>
          <w:szCs w:val="28"/>
        </w:rPr>
      </w:pPr>
    </w:p>
    <w:p w:rsidR="00834F2F" w:rsidRPr="00793A49" w:rsidRDefault="00834F2F" w:rsidP="00834F2F">
      <w:pPr>
        <w:pStyle w:val="ConsPlusNormal"/>
        <w:widowControl/>
        <w:ind w:firstLine="540"/>
        <w:jc w:val="both"/>
        <w:rPr>
          <w:rFonts w:ascii="Times New Roman" w:hAnsi="Times New Roman" w:cs="Times New Roman"/>
          <w:sz w:val="28"/>
          <w:szCs w:val="28"/>
        </w:rPr>
      </w:pPr>
      <w:r w:rsidRPr="00793A49">
        <w:rPr>
          <w:rFonts w:ascii="Times New Roman" w:hAnsi="Times New Roman" w:cs="Times New Roman"/>
          <w:sz w:val="28"/>
          <w:szCs w:val="28"/>
        </w:rPr>
        <w:t>6913,00 - среднее профессиональное образование без предъявления требований к стажу работы;</w:t>
      </w:r>
    </w:p>
    <w:p w:rsidR="00834F2F" w:rsidRPr="00793A49" w:rsidRDefault="00834F2F" w:rsidP="00834F2F">
      <w:pPr>
        <w:pStyle w:val="ConsPlusNormal"/>
        <w:widowControl/>
        <w:ind w:firstLine="540"/>
        <w:jc w:val="both"/>
        <w:rPr>
          <w:rFonts w:ascii="Times New Roman" w:hAnsi="Times New Roman" w:cs="Times New Roman"/>
          <w:sz w:val="28"/>
          <w:szCs w:val="28"/>
        </w:rPr>
      </w:pPr>
      <w:r w:rsidRPr="00793A49">
        <w:rPr>
          <w:rFonts w:ascii="Times New Roman" w:hAnsi="Times New Roman" w:cs="Times New Roman"/>
          <w:sz w:val="28"/>
          <w:szCs w:val="28"/>
        </w:rPr>
        <w:t>7330,00 - 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w:t>
      </w:r>
    </w:p>
    <w:p w:rsidR="00834F2F" w:rsidRPr="00793A49" w:rsidRDefault="00834F2F" w:rsidP="00834F2F">
      <w:pPr>
        <w:pStyle w:val="ConsPlusNormal"/>
        <w:widowControl/>
        <w:ind w:firstLine="540"/>
        <w:jc w:val="both"/>
        <w:rPr>
          <w:rFonts w:ascii="Times New Roman" w:hAnsi="Times New Roman" w:cs="Times New Roman"/>
          <w:sz w:val="28"/>
          <w:szCs w:val="28"/>
        </w:rPr>
      </w:pPr>
      <w:r w:rsidRPr="00793A49">
        <w:rPr>
          <w:rFonts w:ascii="Times New Roman" w:hAnsi="Times New Roman" w:cs="Times New Roman"/>
          <w:sz w:val="28"/>
          <w:szCs w:val="28"/>
        </w:rPr>
        <w:t>8036,00 - 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w:t>
      </w:r>
    </w:p>
    <w:p w:rsidR="00834F2F" w:rsidRPr="00793A49" w:rsidRDefault="00834F2F" w:rsidP="00834F2F">
      <w:pPr>
        <w:pStyle w:val="ConsPlusNormal"/>
        <w:widowControl/>
        <w:ind w:firstLine="540"/>
        <w:jc w:val="both"/>
        <w:rPr>
          <w:rFonts w:ascii="Times New Roman" w:hAnsi="Times New Roman" w:cs="Times New Roman"/>
          <w:sz w:val="28"/>
          <w:szCs w:val="28"/>
        </w:rPr>
      </w:pPr>
      <w:r w:rsidRPr="00793A49">
        <w:rPr>
          <w:rFonts w:ascii="Times New Roman" w:hAnsi="Times New Roman" w:cs="Times New Roman"/>
          <w:sz w:val="28"/>
          <w:szCs w:val="28"/>
        </w:rPr>
        <w:t>8800,00 -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w:t>
      </w:r>
    </w:p>
    <w:p w:rsidR="00834F2F" w:rsidRPr="00793A49" w:rsidRDefault="00834F2F" w:rsidP="00834F2F">
      <w:pPr>
        <w:pStyle w:val="ConsPlusNormal"/>
        <w:widowControl/>
        <w:ind w:firstLine="540"/>
        <w:jc w:val="both"/>
        <w:rPr>
          <w:rFonts w:ascii="Times New Roman" w:hAnsi="Times New Roman" w:cs="Times New Roman"/>
          <w:sz w:val="28"/>
          <w:szCs w:val="28"/>
        </w:rPr>
      </w:pPr>
      <w:r w:rsidRPr="00793A49">
        <w:rPr>
          <w:rFonts w:ascii="Times New Roman" w:hAnsi="Times New Roman" w:cs="Times New Roman"/>
          <w:sz w:val="28"/>
          <w:szCs w:val="28"/>
        </w:rPr>
        <w:t>9625,00 - высшее профессиональное образование и стаж педагогической работы свыше 10 лет или II квалификационная категория;</w:t>
      </w:r>
    </w:p>
    <w:p w:rsidR="00834F2F" w:rsidRPr="00793A49" w:rsidRDefault="00834F2F" w:rsidP="00834F2F">
      <w:pPr>
        <w:pStyle w:val="ConsPlusNormal"/>
        <w:widowControl/>
        <w:ind w:firstLine="540"/>
        <w:jc w:val="both"/>
        <w:rPr>
          <w:rFonts w:ascii="Times New Roman" w:hAnsi="Times New Roman" w:cs="Times New Roman"/>
          <w:sz w:val="28"/>
          <w:szCs w:val="28"/>
        </w:rPr>
      </w:pPr>
      <w:r w:rsidRPr="00793A49">
        <w:rPr>
          <w:rFonts w:ascii="Times New Roman" w:hAnsi="Times New Roman" w:cs="Times New Roman"/>
          <w:sz w:val="28"/>
          <w:szCs w:val="28"/>
        </w:rPr>
        <w:t>10389,00 - I квалификационная категория;</w:t>
      </w:r>
    </w:p>
    <w:p w:rsidR="00834F2F" w:rsidRPr="00793A49" w:rsidRDefault="00834F2F" w:rsidP="00834F2F">
      <w:pPr>
        <w:pStyle w:val="ConsPlusNormal"/>
        <w:widowControl/>
        <w:ind w:firstLine="540"/>
        <w:jc w:val="both"/>
        <w:rPr>
          <w:rFonts w:ascii="Times New Roman" w:hAnsi="Times New Roman" w:cs="Times New Roman"/>
          <w:sz w:val="28"/>
          <w:szCs w:val="28"/>
        </w:rPr>
      </w:pPr>
      <w:r w:rsidRPr="00793A49">
        <w:rPr>
          <w:rFonts w:ascii="Times New Roman" w:hAnsi="Times New Roman" w:cs="Times New Roman"/>
          <w:sz w:val="28"/>
          <w:szCs w:val="28"/>
        </w:rPr>
        <w:t>11216,00 - высшая квалификационная категория.</w:t>
      </w:r>
    </w:p>
    <w:p w:rsidR="00834F2F" w:rsidRPr="00793A49" w:rsidRDefault="00834F2F" w:rsidP="00834F2F">
      <w:pPr>
        <w:pStyle w:val="ConsPlusNonformat"/>
        <w:widowControl/>
        <w:jc w:val="both"/>
        <w:rPr>
          <w:rFonts w:ascii="Times New Roman" w:hAnsi="Times New Roman" w:cs="Times New Roman"/>
          <w:sz w:val="28"/>
          <w:szCs w:val="28"/>
        </w:rPr>
      </w:pPr>
    </w:p>
    <w:p w:rsidR="00834F2F" w:rsidRPr="00793A49" w:rsidRDefault="00834F2F" w:rsidP="00834F2F">
      <w:pPr>
        <w:pStyle w:val="ConsPlusNormal"/>
        <w:widowControl/>
        <w:ind w:firstLine="0"/>
        <w:jc w:val="center"/>
        <w:rPr>
          <w:rFonts w:ascii="Times New Roman" w:hAnsi="Times New Roman" w:cs="Times New Roman"/>
          <w:sz w:val="28"/>
          <w:szCs w:val="28"/>
        </w:rPr>
      </w:pPr>
      <w:r w:rsidRPr="00793A49">
        <w:rPr>
          <w:rFonts w:ascii="Times New Roman" w:hAnsi="Times New Roman" w:cs="Times New Roman"/>
          <w:sz w:val="28"/>
          <w:szCs w:val="28"/>
        </w:rPr>
        <w:t>Воспитатель (включая старшего)</w:t>
      </w:r>
    </w:p>
    <w:p w:rsidR="00834F2F" w:rsidRPr="00793A49" w:rsidRDefault="00834F2F" w:rsidP="00834F2F">
      <w:pPr>
        <w:pStyle w:val="ConsPlusNormal"/>
        <w:widowControl/>
        <w:ind w:firstLine="540"/>
        <w:jc w:val="right"/>
        <w:rPr>
          <w:rFonts w:ascii="Times New Roman" w:hAnsi="Times New Roman" w:cs="Times New Roman"/>
          <w:sz w:val="28"/>
          <w:szCs w:val="28"/>
        </w:rPr>
      </w:pPr>
      <w:r w:rsidRPr="00793A49">
        <w:rPr>
          <w:rFonts w:ascii="Times New Roman" w:hAnsi="Times New Roman" w:cs="Times New Roman"/>
          <w:sz w:val="28"/>
          <w:szCs w:val="28"/>
        </w:rPr>
        <w:t>6913– 12038 рублей</w:t>
      </w:r>
    </w:p>
    <w:p w:rsidR="00834F2F" w:rsidRPr="00793A49" w:rsidRDefault="00834F2F" w:rsidP="00834F2F">
      <w:pPr>
        <w:pStyle w:val="ConsPlusNormal"/>
        <w:widowControl/>
        <w:ind w:firstLine="540"/>
        <w:jc w:val="both"/>
        <w:rPr>
          <w:rFonts w:ascii="Times New Roman" w:hAnsi="Times New Roman" w:cs="Times New Roman"/>
          <w:sz w:val="28"/>
          <w:szCs w:val="28"/>
        </w:rPr>
      </w:pPr>
    </w:p>
    <w:p w:rsidR="00834F2F" w:rsidRPr="00793A49" w:rsidRDefault="00834F2F" w:rsidP="00834F2F">
      <w:pPr>
        <w:pStyle w:val="ConsPlusNormal"/>
        <w:widowControl/>
        <w:ind w:firstLine="540"/>
        <w:jc w:val="both"/>
        <w:rPr>
          <w:rFonts w:ascii="Times New Roman" w:hAnsi="Times New Roman" w:cs="Times New Roman"/>
          <w:sz w:val="28"/>
          <w:szCs w:val="28"/>
        </w:rPr>
      </w:pPr>
      <w:r w:rsidRPr="00793A49">
        <w:rPr>
          <w:rFonts w:ascii="Times New Roman" w:hAnsi="Times New Roman" w:cs="Times New Roman"/>
          <w:sz w:val="28"/>
          <w:szCs w:val="28"/>
        </w:rPr>
        <w:t>6913,00 - среднее профессиональное образование без предъявления требований к стажу работы;</w:t>
      </w:r>
    </w:p>
    <w:p w:rsidR="00834F2F" w:rsidRPr="00793A49" w:rsidRDefault="00834F2F" w:rsidP="00834F2F">
      <w:pPr>
        <w:pStyle w:val="ConsPlusNormal"/>
        <w:widowControl/>
        <w:ind w:firstLine="540"/>
        <w:jc w:val="both"/>
        <w:rPr>
          <w:rFonts w:ascii="Times New Roman" w:hAnsi="Times New Roman" w:cs="Times New Roman"/>
          <w:sz w:val="28"/>
          <w:szCs w:val="28"/>
        </w:rPr>
      </w:pPr>
      <w:r w:rsidRPr="00793A49">
        <w:rPr>
          <w:rFonts w:ascii="Times New Roman" w:hAnsi="Times New Roman" w:cs="Times New Roman"/>
          <w:sz w:val="28"/>
          <w:szCs w:val="28"/>
        </w:rPr>
        <w:t>7330,00 - 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w:t>
      </w:r>
    </w:p>
    <w:p w:rsidR="00834F2F" w:rsidRPr="00793A49" w:rsidRDefault="00834F2F" w:rsidP="00834F2F">
      <w:pPr>
        <w:pStyle w:val="ConsPlusNormal"/>
        <w:widowControl/>
        <w:ind w:firstLine="540"/>
        <w:jc w:val="both"/>
        <w:rPr>
          <w:rFonts w:ascii="Times New Roman" w:hAnsi="Times New Roman" w:cs="Times New Roman"/>
          <w:sz w:val="28"/>
          <w:szCs w:val="28"/>
        </w:rPr>
      </w:pPr>
      <w:r w:rsidRPr="00793A49">
        <w:rPr>
          <w:rFonts w:ascii="Times New Roman" w:hAnsi="Times New Roman" w:cs="Times New Roman"/>
          <w:sz w:val="28"/>
          <w:szCs w:val="28"/>
        </w:rPr>
        <w:t>8036,00 - 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 либо высшее профессиональное образование и стаж педагогической работы не менее 1 года (для старшего воспитателя);</w:t>
      </w:r>
    </w:p>
    <w:p w:rsidR="00834F2F" w:rsidRPr="00793A49" w:rsidRDefault="00834F2F" w:rsidP="00834F2F">
      <w:pPr>
        <w:pStyle w:val="ConsPlusNormal"/>
        <w:widowControl/>
        <w:ind w:firstLine="540"/>
        <w:jc w:val="both"/>
        <w:rPr>
          <w:rFonts w:ascii="Times New Roman" w:hAnsi="Times New Roman" w:cs="Times New Roman"/>
          <w:sz w:val="28"/>
          <w:szCs w:val="28"/>
        </w:rPr>
      </w:pPr>
      <w:r w:rsidRPr="00793A49">
        <w:rPr>
          <w:rFonts w:ascii="Times New Roman" w:hAnsi="Times New Roman" w:cs="Times New Roman"/>
          <w:sz w:val="28"/>
          <w:szCs w:val="28"/>
        </w:rPr>
        <w:lastRenderedPageBreak/>
        <w:t>8800,00 -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либо высшее профессиональное образование и стаж педагогической работы от 2 до 5 лет (для старшего воспитателя);</w:t>
      </w:r>
    </w:p>
    <w:p w:rsidR="00834F2F" w:rsidRPr="00793A49" w:rsidRDefault="00834F2F" w:rsidP="00834F2F">
      <w:pPr>
        <w:pStyle w:val="ConsPlusNormal"/>
        <w:widowControl/>
        <w:ind w:firstLine="540"/>
        <w:jc w:val="both"/>
        <w:rPr>
          <w:rFonts w:ascii="Times New Roman" w:hAnsi="Times New Roman" w:cs="Times New Roman"/>
          <w:sz w:val="28"/>
          <w:szCs w:val="28"/>
        </w:rPr>
      </w:pPr>
      <w:r w:rsidRPr="00793A49">
        <w:rPr>
          <w:rFonts w:ascii="Times New Roman" w:hAnsi="Times New Roman" w:cs="Times New Roman"/>
          <w:sz w:val="28"/>
          <w:szCs w:val="28"/>
        </w:rPr>
        <w:t>9625,00 - высшее профессиональное образование и стаж педагогической работы от 10 до 20 лет или высшее профессиональное образование и стаж педагогической работы от 5 до 10 лет (для старшего воспитателя);</w:t>
      </w:r>
    </w:p>
    <w:p w:rsidR="00834F2F" w:rsidRPr="00793A49" w:rsidRDefault="00834F2F" w:rsidP="00834F2F">
      <w:pPr>
        <w:pStyle w:val="ConsPlusNormal"/>
        <w:widowControl/>
        <w:ind w:firstLine="540"/>
        <w:jc w:val="both"/>
        <w:rPr>
          <w:rFonts w:ascii="Times New Roman" w:hAnsi="Times New Roman" w:cs="Times New Roman"/>
          <w:sz w:val="28"/>
          <w:szCs w:val="28"/>
        </w:rPr>
      </w:pPr>
      <w:r w:rsidRPr="00793A49">
        <w:rPr>
          <w:rFonts w:ascii="Times New Roman" w:hAnsi="Times New Roman" w:cs="Times New Roman"/>
          <w:sz w:val="28"/>
          <w:szCs w:val="28"/>
        </w:rPr>
        <w:t>10389,00 - высшее профессиональное образование и стаж педагогической работы свыше 20 лет или II квалификационная категория, либо высшее профессиональное образование и стаж педагогической работы свыше 10 лет (для старшего воспитателя);</w:t>
      </w:r>
    </w:p>
    <w:p w:rsidR="00834F2F" w:rsidRPr="00793A49" w:rsidRDefault="00834F2F" w:rsidP="00834F2F">
      <w:pPr>
        <w:pStyle w:val="ConsPlusNormal"/>
        <w:widowControl/>
        <w:ind w:firstLine="540"/>
        <w:jc w:val="both"/>
        <w:rPr>
          <w:rFonts w:ascii="Times New Roman" w:hAnsi="Times New Roman" w:cs="Times New Roman"/>
          <w:sz w:val="28"/>
          <w:szCs w:val="28"/>
        </w:rPr>
      </w:pPr>
      <w:r w:rsidRPr="00793A49">
        <w:rPr>
          <w:rFonts w:ascii="Times New Roman" w:hAnsi="Times New Roman" w:cs="Times New Roman"/>
          <w:sz w:val="28"/>
          <w:szCs w:val="28"/>
        </w:rPr>
        <w:t>11216,00 - I квалификационная категория (для воспитателя и старшего воспитателя);</w:t>
      </w:r>
    </w:p>
    <w:p w:rsidR="00834F2F" w:rsidRPr="00793A49" w:rsidRDefault="00834F2F" w:rsidP="00834F2F">
      <w:pPr>
        <w:pStyle w:val="ConsPlusNormal"/>
        <w:widowControl/>
        <w:ind w:firstLine="540"/>
        <w:jc w:val="both"/>
        <w:rPr>
          <w:rFonts w:ascii="Times New Roman" w:hAnsi="Times New Roman" w:cs="Times New Roman"/>
          <w:sz w:val="28"/>
          <w:szCs w:val="28"/>
        </w:rPr>
      </w:pPr>
      <w:r w:rsidRPr="00793A49">
        <w:rPr>
          <w:rFonts w:ascii="Times New Roman" w:hAnsi="Times New Roman" w:cs="Times New Roman"/>
          <w:sz w:val="28"/>
          <w:szCs w:val="28"/>
        </w:rPr>
        <w:t>12038,00 - высшая квалификационная категория (для воспитателя и старшего воспитателя).</w:t>
      </w:r>
    </w:p>
    <w:p w:rsidR="006A1D4E" w:rsidRPr="00793A49" w:rsidRDefault="006A1D4E" w:rsidP="00834F2F">
      <w:pPr>
        <w:pStyle w:val="ConsPlusNonformat"/>
        <w:widowControl/>
        <w:jc w:val="both"/>
        <w:rPr>
          <w:rFonts w:ascii="Times New Roman" w:hAnsi="Times New Roman" w:cs="Times New Roman"/>
          <w:sz w:val="28"/>
          <w:szCs w:val="28"/>
        </w:rPr>
      </w:pPr>
    </w:p>
    <w:p w:rsidR="00834F2F" w:rsidRPr="00793A49" w:rsidRDefault="00834F2F" w:rsidP="00834F2F">
      <w:pPr>
        <w:pStyle w:val="ConsPlusNormal"/>
        <w:widowControl/>
        <w:ind w:firstLine="0"/>
        <w:jc w:val="center"/>
        <w:rPr>
          <w:rFonts w:ascii="Times New Roman" w:hAnsi="Times New Roman" w:cs="Times New Roman"/>
          <w:sz w:val="28"/>
          <w:szCs w:val="28"/>
        </w:rPr>
      </w:pPr>
      <w:r w:rsidRPr="00793A49">
        <w:rPr>
          <w:rFonts w:ascii="Times New Roman" w:hAnsi="Times New Roman" w:cs="Times New Roman"/>
          <w:sz w:val="28"/>
          <w:szCs w:val="28"/>
        </w:rPr>
        <w:t>III. УЧЕБНО-ВСПОМОГАТЕЛЬНЫЙ ПЕРСОНАЛ</w:t>
      </w:r>
    </w:p>
    <w:p w:rsidR="00834F2F" w:rsidRPr="00793A49" w:rsidRDefault="00834F2F" w:rsidP="00834F2F">
      <w:pPr>
        <w:pStyle w:val="ConsPlusNormal"/>
        <w:widowControl/>
        <w:ind w:firstLine="0"/>
        <w:jc w:val="center"/>
        <w:rPr>
          <w:rFonts w:ascii="Times New Roman" w:hAnsi="Times New Roman" w:cs="Times New Roman"/>
          <w:sz w:val="28"/>
          <w:szCs w:val="28"/>
        </w:rPr>
      </w:pPr>
    </w:p>
    <w:p w:rsidR="00834F2F" w:rsidRPr="00793A49" w:rsidRDefault="00834F2F" w:rsidP="00834F2F">
      <w:pPr>
        <w:pStyle w:val="ConsPlusNormal"/>
        <w:widowControl/>
        <w:ind w:firstLine="0"/>
        <w:jc w:val="center"/>
        <w:rPr>
          <w:rFonts w:ascii="Times New Roman" w:hAnsi="Times New Roman" w:cs="Times New Roman"/>
          <w:sz w:val="28"/>
          <w:szCs w:val="28"/>
        </w:rPr>
      </w:pPr>
      <w:r w:rsidRPr="00793A49">
        <w:rPr>
          <w:rFonts w:ascii="Times New Roman" w:hAnsi="Times New Roman" w:cs="Times New Roman"/>
          <w:sz w:val="28"/>
          <w:szCs w:val="28"/>
        </w:rPr>
        <w:t>Младший воспитатель</w:t>
      </w:r>
    </w:p>
    <w:p w:rsidR="00834F2F" w:rsidRPr="00793A49" w:rsidRDefault="00834F2F" w:rsidP="00834F2F">
      <w:pPr>
        <w:pStyle w:val="ConsPlusNormal"/>
        <w:widowControl/>
        <w:ind w:firstLine="0"/>
        <w:jc w:val="center"/>
        <w:rPr>
          <w:rFonts w:ascii="Times New Roman" w:hAnsi="Times New Roman" w:cs="Times New Roman"/>
          <w:sz w:val="28"/>
          <w:szCs w:val="28"/>
        </w:rPr>
      </w:pPr>
    </w:p>
    <w:p w:rsidR="00834F2F" w:rsidRPr="00793A49" w:rsidRDefault="00834F2F" w:rsidP="00834F2F">
      <w:pPr>
        <w:pStyle w:val="ConsPlusNormal"/>
        <w:widowControl/>
        <w:ind w:firstLine="540"/>
        <w:jc w:val="both"/>
        <w:rPr>
          <w:rFonts w:ascii="Times New Roman" w:hAnsi="Times New Roman" w:cs="Times New Roman"/>
          <w:sz w:val="28"/>
          <w:szCs w:val="28"/>
        </w:rPr>
      </w:pPr>
      <w:r w:rsidRPr="00793A49">
        <w:rPr>
          <w:rFonts w:ascii="Times New Roman" w:hAnsi="Times New Roman" w:cs="Times New Roman"/>
          <w:sz w:val="28"/>
          <w:szCs w:val="28"/>
        </w:rPr>
        <w:t>3598,00 - среднее профессиональное образование без предъявлений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834F2F" w:rsidRPr="00793A49" w:rsidRDefault="00834F2F" w:rsidP="00834F2F">
      <w:pPr>
        <w:pStyle w:val="ConsPlusNormal"/>
        <w:widowControl/>
        <w:ind w:firstLine="540"/>
        <w:jc w:val="both"/>
        <w:rPr>
          <w:rFonts w:ascii="Times New Roman" w:hAnsi="Times New Roman" w:cs="Times New Roman"/>
          <w:sz w:val="28"/>
          <w:szCs w:val="28"/>
        </w:rPr>
      </w:pPr>
    </w:p>
    <w:p w:rsidR="00834F2F" w:rsidRPr="00793A49" w:rsidRDefault="00834F2F" w:rsidP="00834F2F">
      <w:pPr>
        <w:pStyle w:val="ConsPlusNormal"/>
        <w:widowControl/>
        <w:ind w:firstLine="0"/>
        <w:jc w:val="center"/>
        <w:rPr>
          <w:rFonts w:ascii="Times New Roman" w:hAnsi="Times New Roman" w:cs="Times New Roman"/>
          <w:sz w:val="28"/>
          <w:szCs w:val="28"/>
        </w:rPr>
      </w:pPr>
      <w:r w:rsidRPr="00793A49">
        <w:rPr>
          <w:rFonts w:ascii="Times New Roman" w:hAnsi="Times New Roman" w:cs="Times New Roman"/>
          <w:sz w:val="28"/>
          <w:szCs w:val="28"/>
        </w:rPr>
        <w:t>Секретарь учебной части (делопроизводитель, диспетчер)</w:t>
      </w:r>
    </w:p>
    <w:p w:rsidR="00834F2F" w:rsidRPr="00793A49" w:rsidRDefault="00834F2F" w:rsidP="00834F2F">
      <w:pPr>
        <w:pStyle w:val="ConsPlusNonformat"/>
        <w:widowControl/>
        <w:jc w:val="both"/>
        <w:rPr>
          <w:rFonts w:ascii="Times New Roman" w:hAnsi="Times New Roman" w:cs="Times New Roman"/>
          <w:sz w:val="28"/>
          <w:szCs w:val="28"/>
        </w:rPr>
      </w:pPr>
    </w:p>
    <w:p w:rsidR="00834F2F" w:rsidRPr="00793A49" w:rsidRDefault="00834F2F" w:rsidP="00834F2F">
      <w:pPr>
        <w:pStyle w:val="ConsPlusNormal"/>
        <w:widowControl/>
        <w:ind w:firstLine="540"/>
        <w:jc w:val="both"/>
        <w:rPr>
          <w:rFonts w:ascii="Times New Roman" w:hAnsi="Times New Roman" w:cs="Times New Roman"/>
          <w:sz w:val="28"/>
          <w:szCs w:val="28"/>
        </w:rPr>
      </w:pPr>
      <w:r w:rsidRPr="00793A49">
        <w:rPr>
          <w:rFonts w:ascii="Times New Roman" w:hAnsi="Times New Roman" w:cs="Times New Roman"/>
          <w:sz w:val="28"/>
          <w:szCs w:val="28"/>
        </w:rPr>
        <w:t>3771,00 - среднее профессиональное образование в области организации труда без предъявления требований к стажу работы.</w:t>
      </w:r>
    </w:p>
    <w:p w:rsidR="00BA2A68" w:rsidRPr="00793A49" w:rsidRDefault="007118B0" w:rsidP="00687B75">
      <w:pPr>
        <w:pStyle w:val="ConsPlusNormal"/>
        <w:widowControl/>
        <w:ind w:firstLine="0"/>
        <w:rPr>
          <w:rFonts w:ascii="Courier New" w:hAnsi="Courier New" w:cs="Courier New"/>
        </w:rPr>
      </w:pPr>
      <w:r w:rsidRPr="00793A49">
        <w:rPr>
          <w:rFonts w:ascii="Courier New" w:hAnsi="Courier New" w:cs="Courier New"/>
        </w:rPr>
        <w:t xml:space="preserve">                                                    </w:t>
      </w:r>
    </w:p>
    <w:p w:rsidR="00687B75" w:rsidRPr="00793A49" w:rsidRDefault="00BA2A68" w:rsidP="00BD0039">
      <w:pPr>
        <w:pStyle w:val="ConsPlusNormal"/>
        <w:widowControl/>
        <w:ind w:firstLine="0"/>
        <w:jc w:val="right"/>
        <w:rPr>
          <w:rFonts w:ascii="Times New Roman" w:hAnsi="Times New Roman" w:cs="Times New Roman"/>
          <w:sz w:val="28"/>
          <w:szCs w:val="28"/>
        </w:rPr>
      </w:pPr>
      <w:r w:rsidRPr="00793A49">
        <w:rPr>
          <w:rFonts w:ascii="Courier New" w:hAnsi="Courier New" w:cs="Courier New"/>
        </w:rPr>
        <w:t xml:space="preserve">                                                         </w:t>
      </w:r>
      <w:r w:rsidR="007118B0" w:rsidRPr="00793A49">
        <w:rPr>
          <w:rFonts w:ascii="Courier New" w:hAnsi="Courier New" w:cs="Courier New"/>
        </w:rPr>
        <w:t xml:space="preserve">     </w:t>
      </w:r>
      <w:r w:rsidR="001242EE" w:rsidRPr="00793A49">
        <w:rPr>
          <w:rFonts w:ascii="Courier New" w:hAnsi="Courier New" w:cs="Courier New"/>
        </w:rPr>
        <w:t xml:space="preserve">          </w:t>
      </w:r>
      <w:r w:rsidR="007118B0" w:rsidRPr="00793A49">
        <w:rPr>
          <w:rFonts w:ascii="Courier New" w:hAnsi="Courier New" w:cs="Courier New"/>
        </w:rPr>
        <w:t xml:space="preserve"> </w:t>
      </w:r>
      <w:r w:rsidR="007118B0" w:rsidRPr="00793A49">
        <w:rPr>
          <w:rFonts w:ascii="Times New Roman" w:hAnsi="Times New Roman" w:cs="Times New Roman"/>
          <w:sz w:val="28"/>
          <w:szCs w:val="28"/>
        </w:rPr>
        <w:t>Приложение № 3</w:t>
      </w:r>
      <w:r w:rsidR="00687B75" w:rsidRPr="00793A49">
        <w:rPr>
          <w:rFonts w:ascii="Times New Roman" w:hAnsi="Times New Roman" w:cs="Times New Roman"/>
          <w:sz w:val="28"/>
          <w:szCs w:val="28"/>
        </w:rPr>
        <w:t xml:space="preserve">                     </w:t>
      </w:r>
    </w:p>
    <w:p w:rsidR="00C9786C" w:rsidRPr="00793A49" w:rsidRDefault="00C9786C" w:rsidP="00BD0039">
      <w:pPr>
        <w:pStyle w:val="ConsPlusTitle"/>
        <w:widowControl/>
        <w:jc w:val="right"/>
        <w:rPr>
          <w:rFonts w:ascii="Times New Roman" w:hAnsi="Times New Roman" w:cs="Times New Roman"/>
          <w:b w:val="0"/>
          <w:sz w:val="28"/>
          <w:szCs w:val="28"/>
        </w:rPr>
      </w:pPr>
      <w:r w:rsidRPr="00793A49">
        <w:rPr>
          <w:rFonts w:ascii="Times New Roman" w:hAnsi="Times New Roman" w:cs="Times New Roman"/>
          <w:b w:val="0"/>
          <w:sz w:val="28"/>
          <w:szCs w:val="28"/>
        </w:rPr>
        <w:t xml:space="preserve">                                                                         </w:t>
      </w:r>
      <w:r w:rsidR="006A1D4E">
        <w:rPr>
          <w:rFonts w:ascii="Times New Roman" w:hAnsi="Times New Roman" w:cs="Times New Roman"/>
          <w:b w:val="0"/>
          <w:sz w:val="28"/>
          <w:szCs w:val="28"/>
        </w:rPr>
        <w:t>к</w:t>
      </w:r>
      <w:r>
        <w:rPr>
          <w:rFonts w:ascii="Times New Roman" w:hAnsi="Times New Roman" w:cs="Times New Roman"/>
          <w:b w:val="0"/>
          <w:sz w:val="28"/>
          <w:szCs w:val="28"/>
        </w:rPr>
        <w:t xml:space="preserve"> положению об оплате труда</w:t>
      </w:r>
    </w:p>
    <w:p w:rsidR="00414F4C" w:rsidRPr="00793A49" w:rsidRDefault="00C9786C" w:rsidP="00627FE3">
      <w:pPr>
        <w:pStyle w:val="ConsPlusTitle"/>
        <w:widowControl/>
        <w:jc w:val="right"/>
        <w:rPr>
          <w:rFonts w:ascii="Times New Roman" w:hAnsi="Times New Roman" w:cs="Times New Roman"/>
          <w:sz w:val="28"/>
          <w:szCs w:val="28"/>
        </w:rPr>
      </w:pPr>
      <w:r w:rsidRPr="00793A49">
        <w:rPr>
          <w:rFonts w:ascii="Times New Roman" w:hAnsi="Times New Roman" w:cs="Times New Roman"/>
          <w:b w:val="0"/>
          <w:sz w:val="28"/>
          <w:szCs w:val="28"/>
        </w:rPr>
        <w:t xml:space="preserve"> </w:t>
      </w:r>
      <w:r>
        <w:rPr>
          <w:rFonts w:ascii="Times New Roman" w:hAnsi="Times New Roman" w:cs="Times New Roman"/>
          <w:b w:val="0"/>
          <w:sz w:val="28"/>
          <w:szCs w:val="28"/>
        </w:rPr>
        <w:t xml:space="preserve">                                                                    работников </w:t>
      </w:r>
      <w:r w:rsidR="00627FE3" w:rsidRPr="00627FE3">
        <w:rPr>
          <w:rFonts w:ascii="Times New Roman" w:hAnsi="Times New Roman" w:cs="Times New Roman"/>
          <w:b w:val="0"/>
          <w:sz w:val="28"/>
          <w:szCs w:val="28"/>
        </w:rPr>
        <w:t>МДОАУ д/с № 8 г. Свободного</w:t>
      </w:r>
    </w:p>
    <w:p w:rsidR="00687B75" w:rsidRPr="00793A49" w:rsidRDefault="00687B75" w:rsidP="00687B75">
      <w:pPr>
        <w:pStyle w:val="ConsPlusTitle"/>
        <w:widowControl/>
        <w:jc w:val="center"/>
        <w:rPr>
          <w:rFonts w:ascii="Times New Roman" w:hAnsi="Times New Roman" w:cs="Times New Roman"/>
          <w:sz w:val="28"/>
          <w:szCs w:val="28"/>
        </w:rPr>
      </w:pPr>
      <w:r w:rsidRPr="00793A49">
        <w:rPr>
          <w:rFonts w:ascii="Times New Roman" w:hAnsi="Times New Roman" w:cs="Times New Roman"/>
          <w:sz w:val="28"/>
          <w:szCs w:val="28"/>
        </w:rPr>
        <w:t>ПЕРЕЧЕНЬ ДОЛЖНОСТЕЙ</w:t>
      </w:r>
    </w:p>
    <w:p w:rsidR="00687B75" w:rsidRPr="00793A49" w:rsidRDefault="00687B75" w:rsidP="008A63A1">
      <w:pPr>
        <w:pStyle w:val="ConsPlusTitle"/>
        <w:widowControl/>
        <w:ind w:left="-284"/>
        <w:jc w:val="center"/>
        <w:rPr>
          <w:rFonts w:ascii="Times New Roman" w:hAnsi="Times New Roman" w:cs="Times New Roman"/>
          <w:sz w:val="28"/>
          <w:szCs w:val="28"/>
        </w:rPr>
      </w:pPr>
    </w:p>
    <w:p w:rsidR="00687B75" w:rsidRPr="006A1D4E" w:rsidRDefault="00766CA0" w:rsidP="008A63A1">
      <w:pPr>
        <w:pStyle w:val="ConsPlusTitle"/>
        <w:widowControl/>
        <w:numPr>
          <w:ilvl w:val="0"/>
          <w:numId w:val="16"/>
        </w:numPr>
        <w:ind w:left="-284" w:firstLine="0"/>
        <w:rPr>
          <w:rFonts w:ascii="Times New Roman" w:hAnsi="Times New Roman" w:cs="Times New Roman"/>
          <w:b w:val="0"/>
          <w:sz w:val="28"/>
          <w:szCs w:val="28"/>
        </w:rPr>
      </w:pPr>
      <w:r>
        <w:rPr>
          <w:rFonts w:ascii="Times New Roman" w:hAnsi="Times New Roman" w:cs="Times New Roman"/>
          <w:b w:val="0"/>
          <w:sz w:val="28"/>
          <w:szCs w:val="28"/>
        </w:rPr>
        <w:t xml:space="preserve">    </w:t>
      </w:r>
      <w:r w:rsidR="00687B75" w:rsidRPr="00793A49">
        <w:rPr>
          <w:rFonts w:ascii="Times New Roman" w:hAnsi="Times New Roman" w:cs="Times New Roman"/>
          <w:b w:val="0"/>
          <w:sz w:val="28"/>
          <w:szCs w:val="28"/>
        </w:rPr>
        <w:t>Основного персонала  (ПКГ «Педагогические работники»):</w:t>
      </w:r>
    </w:p>
    <w:p w:rsidR="00687B75" w:rsidRPr="00793A49" w:rsidRDefault="00687B75" w:rsidP="008A63A1">
      <w:pPr>
        <w:pStyle w:val="ConsPlusNormal"/>
        <w:widowControl/>
        <w:ind w:left="-284" w:firstLine="0"/>
        <w:jc w:val="both"/>
        <w:rPr>
          <w:rFonts w:ascii="Times New Roman" w:hAnsi="Times New Roman" w:cs="Times New Roman"/>
          <w:sz w:val="28"/>
          <w:szCs w:val="28"/>
        </w:rPr>
      </w:pPr>
      <w:r w:rsidRPr="00793A49">
        <w:rPr>
          <w:rFonts w:ascii="Times New Roman" w:hAnsi="Times New Roman" w:cs="Times New Roman"/>
          <w:sz w:val="28"/>
          <w:szCs w:val="28"/>
        </w:rPr>
        <w:t xml:space="preserve"> </w:t>
      </w:r>
      <w:r w:rsidR="00766CA0">
        <w:rPr>
          <w:rFonts w:ascii="Times New Roman" w:hAnsi="Times New Roman" w:cs="Times New Roman"/>
          <w:sz w:val="28"/>
          <w:szCs w:val="28"/>
        </w:rPr>
        <w:t xml:space="preserve"> </w:t>
      </w:r>
      <w:r w:rsidRPr="00793A49">
        <w:rPr>
          <w:rFonts w:ascii="Times New Roman" w:hAnsi="Times New Roman" w:cs="Times New Roman"/>
          <w:sz w:val="28"/>
          <w:szCs w:val="28"/>
        </w:rPr>
        <w:t>- учитель-логопед;</w:t>
      </w:r>
    </w:p>
    <w:p w:rsidR="00687B75" w:rsidRPr="00793A49" w:rsidRDefault="00687B75" w:rsidP="008A63A1">
      <w:pPr>
        <w:pStyle w:val="ConsPlusNormal"/>
        <w:widowControl/>
        <w:ind w:left="-284" w:firstLine="0"/>
        <w:jc w:val="both"/>
        <w:rPr>
          <w:rFonts w:ascii="Times New Roman" w:hAnsi="Times New Roman" w:cs="Times New Roman"/>
          <w:sz w:val="28"/>
          <w:szCs w:val="28"/>
        </w:rPr>
      </w:pPr>
      <w:r w:rsidRPr="00793A49">
        <w:rPr>
          <w:rFonts w:ascii="Times New Roman" w:hAnsi="Times New Roman" w:cs="Times New Roman"/>
          <w:sz w:val="28"/>
          <w:szCs w:val="28"/>
        </w:rPr>
        <w:t xml:space="preserve"> </w:t>
      </w:r>
      <w:r w:rsidR="00766CA0">
        <w:rPr>
          <w:rFonts w:ascii="Times New Roman" w:hAnsi="Times New Roman" w:cs="Times New Roman"/>
          <w:sz w:val="28"/>
          <w:szCs w:val="28"/>
        </w:rPr>
        <w:t xml:space="preserve"> </w:t>
      </w:r>
      <w:r w:rsidRPr="00793A49">
        <w:rPr>
          <w:rFonts w:ascii="Times New Roman" w:hAnsi="Times New Roman" w:cs="Times New Roman"/>
          <w:sz w:val="28"/>
          <w:szCs w:val="28"/>
        </w:rPr>
        <w:t xml:space="preserve">- музыкальный руководитель; </w:t>
      </w:r>
    </w:p>
    <w:p w:rsidR="00687B75" w:rsidRPr="00793A49" w:rsidRDefault="00687B75" w:rsidP="008A63A1">
      <w:pPr>
        <w:pStyle w:val="ConsPlusNormal"/>
        <w:widowControl/>
        <w:ind w:left="-284" w:firstLine="0"/>
        <w:jc w:val="both"/>
        <w:rPr>
          <w:rFonts w:ascii="Times New Roman" w:hAnsi="Times New Roman" w:cs="Times New Roman"/>
          <w:sz w:val="28"/>
          <w:szCs w:val="28"/>
        </w:rPr>
      </w:pPr>
      <w:r w:rsidRPr="00793A49">
        <w:rPr>
          <w:rFonts w:ascii="Times New Roman" w:hAnsi="Times New Roman" w:cs="Times New Roman"/>
          <w:sz w:val="28"/>
          <w:szCs w:val="28"/>
        </w:rPr>
        <w:t xml:space="preserve"> </w:t>
      </w:r>
      <w:r w:rsidR="00766CA0">
        <w:rPr>
          <w:rFonts w:ascii="Times New Roman" w:hAnsi="Times New Roman" w:cs="Times New Roman"/>
          <w:sz w:val="28"/>
          <w:szCs w:val="28"/>
        </w:rPr>
        <w:t xml:space="preserve"> </w:t>
      </w:r>
      <w:r w:rsidRPr="00793A49">
        <w:rPr>
          <w:rFonts w:ascii="Times New Roman" w:hAnsi="Times New Roman" w:cs="Times New Roman"/>
          <w:sz w:val="28"/>
          <w:szCs w:val="28"/>
        </w:rPr>
        <w:t>- воспитатель (включая старшего);</w:t>
      </w:r>
    </w:p>
    <w:p w:rsidR="00687B75" w:rsidRPr="00793A49" w:rsidRDefault="008A63A1" w:rsidP="008A63A1">
      <w:pPr>
        <w:pStyle w:val="ConsPlusNormal"/>
        <w:widowControl/>
        <w:ind w:left="-284"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66CA0">
        <w:rPr>
          <w:rFonts w:ascii="Times New Roman" w:hAnsi="Times New Roman" w:cs="Times New Roman"/>
          <w:sz w:val="28"/>
          <w:szCs w:val="28"/>
        </w:rPr>
        <w:t xml:space="preserve"> </w:t>
      </w:r>
      <w:r w:rsidR="00687B75" w:rsidRPr="00793A49">
        <w:rPr>
          <w:rFonts w:ascii="Times New Roman" w:hAnsi="Times New Roman" w:cs="Times New Roman"/>
          <w:sz w:val="28"/>
          <w:szCs w:val="28"/>
        </w:rPr>
        <w:t>2.  Административно – управленческого персонала (ПКГ «Должности</w:t>
      </w:r>
    </w:p>
    <w:p w:rsidR="00687B75" w:rsidRPr="00793A49" w:rsidRDefault="00687B75" w:rsidP="008A63A1">
      <w:pPr>
        <w:pStyle w:val="ConsPlusNormal"/>
        <w:widowControl/>
        <w:ind w:left="-284" w:firstLine="0"/>
        <w:jc w:val="both"/>
        <w:rPr>
          <w:rFonts w:ascii="Times New Roman" w:hAnsi="Times New Roman" w:cs="Times New Roman"/>
          <w:sz w:val="28"/>
          <w:szCs w:val="28"/>
        </w:rPr>
      </w:pPr>
      <w:r w:rsidRPr="00793A49">
        <w:rPr>
          <w:rFonts w:ascii="Times New Roman" w:hAnsi="Times New Roman" w:cs="Times New Roman"/>
          <w:sz w:val="28"/>
          <w:szCs w:val="28"/>
        </w:rPr>
        <w:t xml:space="preserve"> руководителей»):</w:t>
      </w:r>
    </w:p>
    <w:p w:rsidR="00687B75" w:rsidRPr="00793A49" w:rsidRDefault="00BA2A68" w:rsidP="008A63A1">
      <w:pPr>
        <w:pStyle w:val="ConsPlusTitle"/>
        <w:widowControl/>
        <w:ind w:left="-284"/>
        <w:rPr>
          <w:rFonts w:ascii="Times New Roman" w:hAnsi="Times New Roman" w:cs="Times New Roman"/>
          <w:b w:val="0"/>
          <w:sz w:val="28"/>
          <w:szCs w:val="28"/>
        </w:rPr>
      </w:pPr>
      <w:r w:rsidRPr="00793A49">
        <w:rPr>
          <w:rFonts w:ascii="Times New Roman" w:hAnsi="Times New Roman" w:cs="Times New Roman"/>
          <w:sz w:val="28"/>
          <w:szCs w:val="28"/>
        </w:rPr>
        <w:t xml:space="preserve">   </w:t>
      </w:r>
      <w:r w:rsidR="008A63A1">
        <w:rPr>
          <w:rFonts w:ascii="Times New Roman" w:hAnsi="Times New Roman" w:cs="Times New Roman"/>
          <w:sz w:val="28"/>
          <w:szCs w:val="28"/>
        </w:rPr>
        <w:t xml:space="preserve"> </w:t>
      </w:r>
      <w:r w:rsidR="00687B75" w:rsidRPr="00793A49">
        <w:rPr>
          <w:rFonts w:ascii="Times New Roman" w:hAnsi="Times New Roman" w:cs="Times New Roman"/>
          <w:sz w:val="28"/>
          <w:szCs w:val="28"/>
        </w:rPr>
        <w:t xml:space="preserve">-  </w:t>
      </w:r>
      <w:r w:rsidR="00687B75" w:rsidRPr="00793A49">
        <w:rPr>
          <w:rFonts w:ascii="Times New Roman" w:hAnsi="Times New Roman" w:cs="Times New Roman"/>
          <w:b w:val="0"/>
          <w:sz w:val="28"/>
          <w:szCs w:val="28"/>
        </w:rPr>
        <w:t>руководитель ( заведующий</w:t>
      </w:r>
      <w:r w:rsidR="00627FE3">
        <w:rPr>
          <w:rFonts w:ascii="Times New Roman" w:hAnsi="Times New Roman" w:cs="Times New Roman"/>
          <w:b w:val="0"/>
          <w:sz w:val="28"/>
          <w:szCs w:val="28"/>
        </w:rPr>
        <w:t>)</w:t>
      </w:r>
      <w:r w:rsidR="00687B75" w:rsidRPr="00793A49">
        <w:rPr>
          <w:rFonts w:ascii="Times New Roman" w:hAnsi="Times New Roman" w:cs="Times New Roman"/>
          <w:b w:val="0"/>
          <w:sz w:val="28"/>
          <w:szCs w:val="28"/>
        </w:rPr>
        <w:t xml:space="preserve"> </w:t>
      </w:r>
      <w:r w:rsidRPr="00793A49">
        <w:rPr>
          <w:rFonts w:ascii="Times New Roman" w:hAnsi="Times New Roman" w:cs="Times New Roman"/>
          <w:b w:val="0"/>
          <w:sz w:val="28"/>
          <w:szCs w:val="28"/>
        </w:rPr>
        <w:t xml:space="preserve"> учреждения </w:t>
      </w:r>
      <w:r w:rsidR="00687B75" w:rsidRPr="00793A49">
        <w:rPr>
          <w:rFonts w:ascii="Times New Roman" w:hAnsi="Times New Roman" w:cs="Times New Roman"/>
          <w:b w:val="0"/>
          <w:sz w:val="28"/>
          <w:szCs w:val="28"/>
        </w:rPr>
        <w:t>образования;</w:t>
      </w:r>
    </w:p>
    <w:p w:rsidR="00687B75" w:rsidRPr="00793A49" w:rsidRDefault="00687B75" w:rsidP="008A63A1">
      <w:pPr>
        <w:pStyle w:val="ConsPlusNormal"/>
        <w:widowControl/>
        <w:ind w:left="-284" w:firstLine="0"/>
        <w:jc w:val="both"/>
        <w:rPr>
          <w:rFonts w:ascii="Times New Roman" w:hAnsi="Times New Roman" w:cs="Times New Roman"/>
          <w:sz w:val="28"/>
          <w:szCs w:val="28"/>
        </w:rPr>
      </w:pPr>
      <w:r w:rsidRPr="00793A49">
        <w:rPr>
          <w:rFonts w:ascii="Times New Roman" w:hAnsi="Times New Roman" w:cs="Times New Roman"/>
          <w:sz w:val="28"/>
          <w:szCs w:val="28"/>
        </w:rPr>
        <w:t xml:space="preserve">    3. Учебно-вспомогательного персонала (ПКГ «Должности учебно-вспомогательного </w:t>
      </w:r>
      <w:r w:rsidR="00766CA0">
        <w:rPr>
          <w:rFonts w:ascii="Times New Roman" w:hAnsi="Times New Roman" w:cs="Times New Roman"/>
          <w:sz w:val="28"/>
          <w:szCs w:val="28"/>
        </w:rPr>
        <w:t xml:space="preserve">      </w:t>
      </w:r>
      <w:r w:rsidRPr="00793A49">
        <w:rPr>
          <w:rFonts w:ascii="Times New Roman" w:hAnsi="Times New Roman" w:cs="Times New Roman"/>
          <w:sz w:val="28"/>
          <w:szCs w:val="28"/>
        </w:rPr>
        <w:t>персонала»):</w:t>
      </w:r>
    </w:p>
    <w:p w:rsidR="00687B75" w:rsidRPr="00793A49" w:rsidRDefault="008A63A1" w:rsidP="008A63A1">
      <w:pPr>
        <w:pStyle w:val="ConsPlusNormal"/>
        <w:widowControl/>
        <w:ind w:left="-284"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66CA0">
        <w:rPr>
          <w:rFonts w:ascii="Times New Roman" w:hAnsi="Times New Roman" w:cs="Times New Roman"/>
          <w:sz w:val="28"/>
          <w:szCs w:val="28"/>
        </w:rPr>
        <w:t xml:space="preserve"> </w:t>
      </w:r>
      <w:r w:rsidR="00687B75" w:rsidRPr="00793A49">
        <w:rPr>
          <w:rFonts w:ascii="Times New Roman" w:hAnsi="Times New Roman" w:cs="Times New Roman"/>
          <w:sz w:val="28"/>
          <w:szCs w:val="28"/>
        </w:rPr>
        <w:t>- младший воспитатель;</w:t>
      </w:r>
    </w:p>
    <w:p w:rsidR="00BA2A68" w:rsidRPr="00793A49" w:rsidRDefault="008A63A1" w:rsidP="008A63A1">
      <w:pPr>
        <w:pStyle w:val="ConsPlusNormal"/>
        <w:widowControl/>
        <w:ind w:left="-284"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87B75" w:rsidRPr="00793A49">
        <w:rPr>
          <w:rFonts w:ascii="Times New Roman" w:hAnsi="Times New Roman" w:cs="Times New Roman"/>
          <w:sz w:val="28"/>
          <w:szCs w:val="28"/>
        </w:rPr>
        <w:t xml:space="preserve">- </w:t>
      </w:r>
      <w:r w:rsidR="00627FE3">
        <w:rPr>
          <w:rFonts w:ascii="Times New Roman" w:hAnsi="Times New Roman" w:cs="Times New Roman"/>
          <w:sz w:val="28"/>
          <w:szCs w:val="28"/>
        </w:rPr>
        <w:t>делопроизводитель</w:t>
      </w:r>
      <w:r w:rsidR="00687B75" w:rsidRPr="00793A49">
        <w:rPr>
          <w:rFonts w:ascii="Times New Roman" w:hAnsi="Times New Roman" w:cs="Times New Roman"/>
          <w:sz w:val="28"/>
          <w:szCs w:val="28"/>
        </w:rPr>
        <w:t>.</w:t>
      </w:r>
    </w:p>
    <w:p w:rsidR="00687B75" w:rsidRPr="00793A49" w:rsidRDefault="00BA2A68" w:rsidP="008A63A1">
      <w:pPr>
        <w:pStyle w:val="ConsPlusNormal"/>
        <w:widowControl/>
        <w:ind w:left="-284" w:firstLine="0"/>
        <w:jc w:val="both"/>
        <w:rPr>
          <w:rFonts w:ascii="Times New Roman" w:hAnsi="Times New Roman" w:cs="Times New Roman"/>
          <w:sz w:val="28"/>
          <w:szCs w:val="28"/>
        </w:rPr>
      </w:pPr>
      <w:r w:rsidRPr="00793A49">
        <w:rPr>
          <w:rFonts w:ascii="Times New Roman" w:hAnsi="Times New Roman" w:cs="Times New Roman"/>
          <w:sz w:val="28"/>
          <w:szCs w:val="28"/>
        </w:rPr>
        <w:t xml:space="preserve"> </w:t>
      </w:r>
      <w:r w:rsidR="00687B75" w:rsidRPr="00793A49">
        <w:rPr>
          <w:rFonts w:ascii="Times New Roman" w:hAnsi="Times New Roman" w:cs="Times New Roman"/>
          <w:sz w:val="28"/>
          <w:szCs w:val="28"/>
        </w:rPr>
        <w:t xml:space="preserve"> </w:t>
      </w:r>
      <w:r w:rsidR="008A63A1">
        <w:rPr>
          <w:rFonts w:ascii="Times New Roman" w:hAnsi="Times New Roman" w:cs="Times New Roman"/>
          <w:sz w:val="28"/>
          <w:szCs w:val="28"/>
        </w:rPr>
        <w:t xml:space="preserve">   </w:t>
      </w:r>
      <w:r w:rsidR="00687B75" w:rsidRPr="00793A49">
        <w:rPr>
          <w:rFonts w:ascii="Times New Roman" w:hAnsi="Times New Roman" w:cs="Times New Roman"/>
          <w:sz w:val="28"/>
          <w:szCs w:val="28"/>
        </w:rPr>
        <w:t xml:space="preserve">Основание: приказ Министерства здравоохранения и социального развития РФ       </w:t>
      </w:r>
      <w:r w:rsidR="00766CA0">
        <w:rPr>
          <w:rFonts w:ascii="Times New Roman" w:hAnsi="Times New Roman" w:cs="Times New Roman"/>
          <w:sz w:val="28"/>
          <w:szCs w:val="28"/>
        </w:rPr>
        <w:t xml:space="preserve">  </w:t>
      </w:r>
      <w:r w:rsidR="00687B75" w:rsidRPr="00793A49">
        <w:rPr>
          <w:rFonts w:ascii="Times New Roman" w:hAnsi="Times New Roman" w:cs="Times New Roman"/>
          <w:sz w:val="28"/>
          <w:szCs w:val="28"/>
        </w:rPr>
        <w:t xml:space="preserve"> от 26  августа  2010   № 761н   (ред.  от  31.05.2011) «Об  утверждении      единого        </w:t>
      </w:r>
      <w:r w:rsidR="00766CA0">
        <w:rPr>
          <w:rFonts w:ascii="Times New Roman" w:hAnsi="Times New Roman" w:cs="Times New Roman"/>
          <w:sz w:val="28"/>
          <w:szCs w:val="28"/>
        </w:rPr>
        <w:t xml:space="preserve">  </w:t>
      </w:r>
      <w:r w:rsidR="00687B75" w:rsidRPr="00793A49">
        <w:rPr>
          <w:rFonts w:ascii="Times New Roman" w:hAnsi="Times New Roman" w:cs="Times New Roman"/>
          <w:sz w:val="28"/>
          <w:szCs w:val="28"/>
        </w:rPr>
        <w:t xml:space="preserve">квалификационного справочника   должностей   руководителей, специалистов и        </w:t>
      </w:r>
      <w:r w:rsidR="00766CA0">
        <w:rPr>
          <w:rFonts w:ascii="Times New Roman" w:hAnsi="Times New Roman" w:cs="Times New Roman"/>
          <w:sz w:val="28"/>
          <w:szCs w:val="28"/>
        </w:rPr>
        <w:t xml:space="preserve"> </w:t>
      </w:r>
      <w:r w:rsidR="00687B75" w:rsidRPr="00793A49">
        <w:rPr>
          <w:rFonts w:ascii="Times New Roman" w:hAnsi="Times New Roman" w:cs="Times New Roman"/>
          <w:sz w:val="28"/>
          <w:szCs w:val="28"/>
        </w:rPr>
        <w:t xml:space="preserve">служащих», раздел  «Квалификационные характеристики должностей работников </w:t>
      </w:r>
      <w:r w:rsidR="00766CA0">
        <w:rPr>
          <w:rFonts w:ascii="Times New Roman" w:hAnsi="Times New Roman" w:cs="Times New Roman"/>
          <w:sz w:val="28"/>
          <w:szCs w:val="28"/>
        </w:rPr>
        <w:t xml:space="preserve">         </w:t>
      </w:r>
      <w:r w:rsidR="00687B75" w:rsidRPr="00793A49">
        <w:rPr>
          <w:rFonts w:ascii="Times New Roman" w:hAnsi="Times New Roman" w:cs="Times New Roman"/>
          <w:sz w:val="28"/>
          <w:szCs w:val="28"/>
        </w:rPr>
        <w:t>образования».</w:t>
      </w:r>
    </w:p>
    <w:p w:rsidR="00FF5A23" w:rsidRPr="00793A49" w:rsidRDefault="00BD0039" w:rsidP="005812DE">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p>
    <w:p w:rsidR="00FF5A23" w:rsidRPr="00793A49" w:rsidRDefault="00FF5A23" w:rsidP="00FF5A23">
      <w:pPr>
        <w:pStyle w:val="ConsPlusNonformat"/>
        <w:widowControl/>
        <w:jc w:val="both"/>
        <w:rPr>
          <w:rFonts w:ascii="Times New Roman" w:hAnsi="Times New Roman" w:cs="Times New Roman"/>
          <w:sz w:val="24"/>
          <w:szCs w:val="24"/>
        </w:rPr>
      </w:pPr>
    </w:p>
    <w:p w:rsidR="00FF5A23" w:rsidRPr="00793A49" w:rsidRDefault="00FF5A23" w:rsidP="008D65DE">
      <w:pPr>
        <w:pStyle w:val="ConsPlusNormal"/>
        <w:widowControl/>
        <w:ind w:left="-142" w:firstLine="0"/>
        <w:jc w:val="center"/>
        <w:rPr>
          <w:rFonts w:ascii="Times New Roman" w:hAnsi="Times New Roman" w:cs="Times New Roman"/>
          <w:sz w:val="28"/>
          <w:szCs w:val="28"/>
        </w:rPr>
      </w:pPr>
      <w:r w:rsidRPr="00793A49">
        <w:rPr>
          <w:rFonts w:ascii="Times New Roman" w:hAnsi="Times New Roman" w:cs="Times New Roman"/>
          <w:sz w:val="28"/>
          <w:szCs w:val="28"/>
        </w:rPr>
        <w:t>II. ПОРЯДОК ОТНЕСЕНИЯ ОБРАЗОВАТЕЛЬНЫХ УЧРЕЖДЕНИЙ</w:t>
      </w:r>
    </w:p>
    <w:p w:rsidR="00FF5A23" w:rsidRPr="00793A49" w:rsidRDefault="00FF5A23" w:rsidP="008D65DE">
      <w:pPr>
        <w:pStyle w:val="ConsPlusNormal"/>
        <w:widowControl/>
        <w:ind w:left="-142" w:firstLine="0"/>
        <w:jc w:val="center"/>
        <w:rPr>
          <w:rFonts w:ascii="Times New Roman" w:hAnsi="Times New Roman" w:cs="Times New Roman"/>
          <w:sz w:val="28"/>
          <w:szCs w:val="28"/>
        </w:rPr>
      </w:pPr>
      <w:r w:rsidRPr="00793A49">
        <w:rPr>
          <w:rFonts w:ascii="Times New Roman" w:hAnsi="Times New Roman" w:cs="Times New Roman"/>
          <w:sz w:val="28"/>
          <w:szCs w:val="28"/>
        </w:rPr>
        <w:t>К ГРУППАМ ПО ОПЛАТЕ ТРУДА РУКОВОДЯЩИХ РАБОТНИКОВ</w:t>
      </w:r>
    </w:p>
    <w:p w:rsidR="00FF5A23" w:rsidRPr="00793A49" w:rsidRDefault="00FF5A23" w:rsidP="008D65DE">
      <w:pPr>
        <w:pStyle w:val="ConsPlusNormal"/>
        <w:widowControl/>
        <w:ind w:left="-142" w:firstLine="0"/>
        <w:jc w:val="center"/>
        <w:rPr>
          <w:rFonts w:ascii="Times New Roman" w:hAnsi="Times New Roman" w:cs="Times New Roman"/>
          <w:sz w:val="28"/>
          <w:szCs w:val="28"/>
        </w:rPr>
      </w:pPr>
      <w:r w:rsidRPr="00793A49">
        <w:rPr>
          <w:rFonts w:ascii="Times New Roman" w:hAnsi="Times New Roman" w:cs="Times New Roman"/>
          <w:sz w:val="28"/>
          <w:szCs w:val="28"/>
        </w:rPr>
        <w:t>ДЛЯ УСТАНОВЛЕНИЯ ОКЛАДОВ (СТАВОК) ОПЛАТЫ ТРУДА.</w:t>
      </w:r>
    </w:p>
    <w:p w:rsidR="00FF5A23" w:rsidRPr="00793A49" w:rsidRDefault="00FF5A23" w:rsidP="008D65DE">
      <w:pPr>
        <w:pStyle w:val="ConsPlusNormal"/>
        <w:widowControl/>
        <w:ind w:left="-142" w:firstLine="0"/>
        <w:jc w:val="center"/>
        <w:rPr>
          <w:rFonts w:ascii="Times New Roman" w:hAnsi="Times New Roman" w:cs="Times New Roman"/>
          <w:sz w:val="28"/>
          <w:szCs w:val="28"/>
        </w:rPr>
      </w:pPr>
      <w:r w:rsidRPr="00793A49">
        <w:rPr>
          <w:rFonts w:ascii="Times New Roman" w:hAnsi="Times New Roman" w:cs="Times New Roman"/>
          <w:sz w:val="28"/>
          <w:szCs w:val="28"/>
        </w:rPr>
        <w:t xml:space="preserve"> УС</w:t>
      </w:r>
      <w:r w:rsidR="006951B9">
        <w:rPr>
          <w:rFonts w:ascii="Times New Roman" w:hAnsi="Times New Roman" w:cs="Times New Roman"/>
          <w:sz w:val="28"/>
          <w:szCs w:val="28"/>
        </w:rPr>
        <w:t>ЛОВИЯ ОПЛАТЫ ТРУДА РУКОВОДИТЕЛЯ</w:t>
      </w:r>
      <w:r w:rsidRPr="00793A49">
        <w:rPr>
          <w:rFonts w:ascii="Times New Roman" w:hAnsi="Times New Roman" w:cs="Times New Roman"/>
          <w:sz w:val="28"/>
          <w:szCs w:val="28"/>
        </w:rPr>
        <w:t>.</w:t>
      </w:r>
    </w:p>
    <w:p w:rsidR="00FF5A23" w:rsidRPr="00793A49" w:rsidRDefault="00FF5A23" w:rsidP="008D65DE">
      <w:pPr>
        <w:pStyle w:val="ConsPlusNonformat"/>
        <w:widowControl/>
        <w:ind w:left="-142"/>
        <w:jc w:val="both"/>
        <w:rPr>
          <w:rFonts w:ascii="Times New Roman" w:hAnsi="Times New Roman" w:cs="Times New Roman"/>
          <w:sz w:val="28"/>
          <w:szCs w:val="28"/>
        </w:rPr>
      </w:pPr>
    </w:p>
    <w:p w:rsidR="00FF5A23" w:rsidRPr="00793A49" w:rsidRDefault="00FF5A23" w:rsidP="008D65DE">
      <w:pPr>
        <w:pStyle w:val="ConsPlusNormal"/>
        <w:widowControl/>
        <w:ind w:left="-142" w:firstLine="0"/>
        <w:jc w:val="both"/>
        <w:rPr>
          <w:rFonts w:ascii="Times New Roman" w:hAnsi="Times New Roman" w:cs="Times New Roman"/>
          <w:sz w:val="28"/>
          <w:szCs w:val="28"/>
        </w:rPr>
      </w:pPr>
      <w:r w:rsidRPr="00793A49">
        <w:rPr>
          <w:rFonts w:ascii="Times New Roman" w:hAnsi="Times New Roman" w:cs="Times New Roman"/>
          <w:sz w:val="28"/>
          <w:szCs w:val="28"/>
        </w:rPr>
        <w:t>2.1. Группа по оплате труда определяется не чаще одного раза в год органом Управления образованием по подчиненности образовательного учреждения в устанавливаемом им порядке на основании соответствующих документов, подтверждающих наличие указанных объемов работы учреждения.</w:t>
      </w:r>
    </w:p>
    <w:p w:rsidR="00FF5A23" w:rsidRPr="00793A49" w:rsidRDefault="00FF5A23" w:rsidP="008D65DE">
      <w:pPr>
        <w:pStyle w:val="ConsPlusNormal"/>
        <w:widowControl/>
        <w:ind w:left="-142" w:firstLine="0"/>
        <w:jc w:val="both"/>
        <w:rPr>
          <w:rFonts w:ascii="Times New Roman" w:hAnsi="Times New Roman" w:cs="Times New Roman"/>
          <w:sz w:val="28"/>
          <w:szCs w:val="28"/>
        </w:rPr>
      </w:pPr>
      <w:r w:rsidRPr="00793A49">
        <w:rPr>
          <w:rFonts w:ascii="Times New Roman" w:hAnsi="Times New Roman" w:cs="Times New Roman"/>
          <w:sz w:val="28"/>
          <w:szCs w:val="28"/>
        </w:rPr>
        <w:t>Группа по оплате труда для вновь открываемых образовательных учреждений устанавливается исходя из плановых (проектных) показателей, но не более чем на 2 года.</w:t>
      </w:r>
    </w:p>
    <w:p w:rsidR="00FF5A23" w:rsidRPr="00793A49" w:rsidRDefault="00FF5A23" w:rsidP="008D65DE">
      <w:pPr>
        <w:pStyle w:val="ConsPlusNormal"/>
        <w:widowControl/>
        <w:ind w:left="-142" w:firstLine="0"/>
        <w:jc w:val="both"/>
        <w:rPr>
          <w:rFonts w:ascii="Times New Roman" w:hAnsi="Times New Roman" w:cs="Times New Roman"/>
          <w:sz w:val="28"/>
          <w:szCs w:val="28"/>
        </w:rPr>
      </w:pPr>
      <w:r w:rsidRPr="00793A49">
        <w:rPr>
          <w:rFonts w:ascii="Times New Roman" w:hAnsi="Times New Roman" w:cs="Times New Roman"/>
          <w:sz w:val="28"/>
          <w:szCs w:val="28"/>
        </w:rPr>
        <w:t>2.2. При наличии других показателей, не предусмотренных в настоящем разделе, но значительно увеличивающих объем и сложность работы в учреждении, суммарное количество баллов может быть увеличено органом Управления образованием по подчиненности образовательного учреждения за каждый дополнительный показатель до 20 баллов.</w:t>
      </w:r>
    </w:p>
    <w:p w:rsidR="00FF5A23" w:rsidRPr="00793A49" w:rsidRDefault="00FF5A23" w:rsidP="008D65DE">
      <w:pPr>
        <w:pStyle w:val="ConsPlusNormal"/>
        <w:widowControl/>
        <w:ind w:left="-142" w:firstLine="0"/>
        <w:jc w:val="both"/>
        <w:rPr>
          <w:rFonts w:ascii="Times New Roman" w:hAnsi="Times New Roman" w:cs="Times New Roman"/>
          <w:sz w:val="28"/>
          <w:szCs w:val="28"/>
        </w:rPr>
      </w:pPr>
      <w:r w:rsidRPr="00793A49">
        <w:rPr>
          <w:rFonts w:ascii="Times New Roman" w:hAnsi="Times New Roman" w:cs="Times New Roman"/>
          <w:sz w:val="28"/>
          <w:szCs w:val="28"/>
        </w:rPr>
        <w:t>2.3. Конкретное количество баллов, предусмотренных по показателям с приставкой "до", устанавливается органом Управления образованием по подчиненности образовательного учреждения.</w:t>
      </w:r>
    </w:p>
    <w:p w:rsidR="00FF5A23" w:rsidRPr="00793A49" w:rsidRDefault="00FF5A23" w:rsidP="008D65DE">
      <w:pPr>
        <w:pStyle w:val="ConsPlusNormal"/>
        <w:widowControl/>
        <w:ind w:left="-142" w:firstLine="0"/>
        <w:jc w:val="both"/>
        <w:rPr>
          <w:rFonts w:ascii="Times New Roman" w:hAnsi="Times New Roman" w:cs="Times New Roman"/>
          <w:sz w:val="28"/>
          <w:szCs w:val="28"/>
        </w:rPr>
      </w:pPr>
      <w:r w:rsidRPr="00793A49">
        <w:rPr>
          <w:rFonts w:ascii="Times New Roman" w:hAnsi="Times New Roman" w:cs="Times New Roman"/>
          <w:sz w:val="28"/>
          <w:szCs w:val="28"/>
        </w:rPr>
        <w:t>2.4.  При установлении группы по оплате труда руководящих работников контингент воспитанников образовательных учреждений определяется</w:t>
      </w:r>
      <w:r w:rsidR="006951B9">
        <w:rPr>
          <w:rFonts w:ascii="Times New Roman" w:hAnsi="Times New Roman" w:cs="Times New Roman"/>
          <w:sz w:val="28"/>
          <w:szCs w:val="28"/>
        </w:rPr>
        <w:t xml:space="preserve"> </w:t>
      </w:r>
      <w:r w:rsidRPr="00793A49">
        <w:rPr>
          <w:rFonts w:ascii="Times New Roman" w:hAnsi="Times New Roman" w:cs="Times New Roman"/>
          <w:sz w:val="28"/>
          <w:szCs w:val="28"/>
        </w:rPr>
        <w:t>по списочному составу на 1 января;</w:t>
      </w:r>
    </w:p>
    <w:p w:rsidR="00FF5A23" w:rsidRPr="00793A49" w:rsidRDefault="00FF5A23" w:rsidP="008D65DE">
      <w:pPr>
        <w:pStyle w:val="ConsPlusNormal"/>
        <w:widowControl/>
        <w:ind w:left="-142" w:firstLine="0"/>
        <w:jc w:val="both"/>
        <w:rPr>
          <w:rFonts w:ascii="Times New Roman" w:hAnsi="Times New Roman" w:cs="Times New Roman"/>
          <w:sz w:val="28"/>
          <w:szCs w:val="28"/>
        </w:rPr>
      </w:pPr>
      <w:r w:rsidRPr="00793A49">
        <w:rPr>
          <w:rFonts w:ascii="Times New Roman" w:hAnsi="Times New Roman" w:cs="Times New Roman"/>
          <w:sz w:val="28"/>
          <w:szCs w:val="28"/>
        </w:rPr>
        <w:t>2.5. За руководителями образовательных учреждений,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DC6C52" w:rsidRPr="00793A49" w:rsidRDefault="00FF5A23" w:rsidP="008D65DE">
      <w:pPr>
        <w:shd w:val="clear" w:color="auto" w:fill="FFFFFF"/>
        <w:tabs>
          <w:tab w:val="left" w:pos="720"/>
        </w:tabs>
        <w:ind w:left="-142"/>
        <w:jc w:val="both"/>
        <w:rPr>
          <w:sz w:val="28"/>
          <w:szCs w:val="28"/>
        </w:rPr>
      </w:pPr>
      <w:r w:rsidRPr="00793A49">
        <w:rPr>
          <w:sz w:val="28"/>
          <w:szCs w:val="28"/>
        </w:rPr>
        <w:t xml:space="preserve">       2.6.  Должностные оклады руководящих работников определяются  с учетом группы по оплате труда руководящих работников, к которой образовательные учреждения отнесены по объемным показателям их деятельности. </w:t>
      </w:r>
    </w:p>
    <w:p w:rsidR="00DC6C52" w:rsidRPr="00793A49" w:rsidRDefault="00DC6C52" w:rsidP="008D65DE">
      <w:pPr>
        <w:ind w:left="-142"/>
        <w:jc w:val="both"/>
        <w:rPr>
          <w:sz w:val="28"/>
          <w:szCs w:val="28"/>
        </w:rPr>
      </w:pPr>
    </w:p>
    <w:p w:rsidR="005812DE" w:rsidRDefault="0094446F" w:rsidP="00BD0039">
      <w:pPr>
        <w:pStyle w:val="ConsPlusNormal"/>
        <w:widowControl/>
        <w:ind w:firstLine="0"/>
        <w:jc w:val="right"/>
        <w:rPr>
          <w:rFonts w:ascii="Times New Roman" w:hAnsi="Times New Roman" w:cs="Times New Roman"/>
          <w:sz w:val="28"/>
          <w:szCs w:val="28"/>
        </w:rPr>
      </w:pPr>
      <w:r w:rsidRPr="00793A49">
        <w:rPr>
          <w:rFonts w:ascii="Times New Roman" w:hAnsi="Times New Roman" w:cs="Times New Roman"/>
          <w:sz w:val="28"/>
          <w:szCs w:val="28"/>
        </w:rPr>
        <w:t xml:space="preserve">                                                                                                           </w:t>
      </w:r>
      <w:r w:rsidR="00A10C23" w:rsidRPr="00793A49">
        <w:rPr>
          <w:rFonts w:ascii="Times New Roman" w:hAnsi="Times New Roman" w:cs="Times New Roman"/>
          <w:sz w:val="28"/>
          <w:szCs w:val="28"/>
        </w:rPr>
        <w:t xml:space="preserve"> </w:t>
      </w:r>
      <w:r w:rsidR="00D24A4A" w:rsidRPr="00793A49">
        <w:rPr>
          <w:rFonts w:ascii="Times New Roman" w:hAnsi="Times New Roman" w:cs="Times New Roman"/>
          <w:sz w:val="28"/>
          <w:szCs w:val="28"/>
        </w:rPr>
        <w:t xml:space="preserve">                 </w:t>
      </w:r>
    </w:p>
    <w:p w:rsidR="005812DE" w:rsidRDefault="005812DE" w:rsidP="00BD0039">
      <w:pPr>
        <w:pStyle w:val="ConsPlusNormal"/>
        <w:widowControl/>
        <w:ind w:firstLine="0"/>
        <w:jc w:val="right"/>
        <w:rPr>
          <w:rFonts w:ascii="Times New Roman" w:hAnsi="Times New Roman" w:cs="Times New Roman"/>
          <w:sz w:val="28"/>
          <w:szCs w:val="28"/>
        </w:rPr>
      </w:pPr>
    </w:p>
    <w:p w:rsidR="005812DE" w:rsidRDefault="005812DE" w:rsidP="00BD0039">
      <w:pPr>
        <w:pStyle w:val="ConsPlusNormal"/>
        <w:widowControl/>
        <w:ind w:firstLine="0"/>
        <w:jc w:val="right"/>
        <w:rPr>
          <w:rFonts w:ascii="Times New Roman" w:hAnsi="Times New Roman" w:cs="Times New Roman"/>
          <w:sz w:val="28"/>
          <w:szCs w:val="28"/>
        </w:rPr>
      </w:pPr>
    </w:p>
    <w:p w:rsidR="005812DE" w:rsidRDefault="005812DE" w:rsidP="00BD0039">
      <w:pPr>
        <w:pStyle w:val="ConsPlusNormal"/>
        <w:widowControl/>
        <w:ind w:firstLine="0"/>
        <w:jc w:val="right"/>
        <w:rPr>
          <w:rFonts w:ascii="Times New Roman" w:hAnsi="Times New Roman" w:cs="Times New Roman"/>
          <w:sz w:val="28"/>
          <w:szCs w:val="28"/>
        </w:rPr>
      </w:pPr>
    </w:p>
    <w:p w:rsidR="005812DE" w:rsidRDefault="005812DE" w:rsidP="00BD0039">
      <w:pPr>
        <w:pStyle w:val="ConsPlusNormal"/>
        <w:widowControl/>
        <w:ind w:firstLine="0"/>
        <w:jc w:val="right"/>
        <w:rPr>
          <w:rFonts w:ascii="Times New Roman" w:hAnsi="Times New Roman" w:cs="Times New Roman"/>
          <w:sz w:val="28"/>
          <w:szCs w:val="28"/>
        </w:rPr>
      </w:pPr>
    </w:p>
    <w:p w:rsidR="005812DE" w:rsidRDefault="005812DE" w:rsidP="00BD0039">
      <w:pPr>
        <w:pStyle w:val="ConsPlusNormal"/>
        <w:widowControl/>
        <w:ind w:firstLine="0"/>
        <w:jc w:val="right"/>
        <w:rPr>
          <w:rFonts w:ascii="Times New Roman" w:hAnsi="Times New Roman" w:cs="Times New Roman"/>
          <w:sz w:val="28"/>
          <w:szCs w:val="28"/>
        </w:rPr>
      </w:pPr>
    </w:p>
    <w:p w:rsidR="005812DE" w:rsidRDefault="005812DE" w:rsidP="00BD0039">
      <w:pPr>
        <w:pStyle w:val="ConsPlusNormal"/>
        <w:widowControl/>
        <w:ind w:firstLine="0"/>
        <w:jc w:val="right"/>
        <w:rPr>
          <w:rFonts w:ascii="Times New Roman" w:hAnsi="Times New Roman" w:cs="Times New Roman"/>
          <w:sz w:val="28"/>
          <w:szCs w:val="28"/>
        </w:rPr>
      </w:pPr>
    </w:p>
    <w:p w:rsidR="005812DE" w:rsidRDefault="005812DE" w:rsidP="00BD0039">
      <w:pPr>
        <w:pStyle w:val="ConsPlusNormal"/>
        <w:widowControl/>
        <w:ind w:firstLine="0"/>
        <w:jc w:val="right"/>
        <w:rPr>
          <w:rFonts w:ascii="Times New Roman" w:hAnsi="Times New Roman" w:cs="Times New Roman"/>
          <w:sz w:val="28"/>
          <w:szCs w:val="28"/>
        </w:rPr>
      </w:pPr>
    </w:p>
    <w:p w:rsidR="00A10C23" w:rsidRPr="00C9786C" w:rsidRDefault="00C4079D" w:rsidP="00BD0039">
      <w:pPr>
        <w:pStyle w:val="ConsPlusNormal"/>
        <w:widowControl/>
        <w:ind w:firstLine="0"/>
        <w:jc w:val="right"/>
        <w:rPr>
          <w:rFonts w:ascii="Times New Roman" w:hAnsi="Times New Roman" w:cs="Times New Roman"/>
          <w:sz w:val="28"/>
          <w:szCs w:val="28"/>
        </w:rPr>
      </w:pPr>
      <w:r w:rsidRPr="00793A49">
        <w:rPr>
          <w:rFonts w:ascii="Times New Roman" w:hAnsi="Times New Roman" w:cs="Times New Roman"/>
          <w:sz w:val="28"/>
          <w:szCs w:val="28"/>
        </w:rPr>
        <w:lastRenderedPageBreak/>
        <w:t xml:space="preserve">Приложение № </w:t>
      </w:r>
      <w:r w:rsidR="005812DE">
        <w:rPr>
          <w:rFonts w:ascii="Times New Roman" w:hAnsi="Times New Roman" w:cs="Times New Roman"/>
          <w:sz w:val="28"/>
          <w:szCs w:val="28"/>
        </w:rPr>
        <w:t>4</w:t>
      </w:r>
    </w:p>
    <w:p w:rsidR="00C9786C" w:rsidRPr="00793A49" w:rsidRDefault="00C9786C" w:rsidP="00BD0039">
      <w:pPr>
        <w:pStyle w:val="ConsPlusTitle"/>
        <w:widowControl/>
        <w:jc w:val="right"/>
        <w:rPr>
          <w:rFonts w:ascii="Times New Roman" w:hAnsi="Times New Roman" w:cs="Times New Roman"/>
          <w:b w:val="0"/>
          <w:sz w:val="28"/>
          <w:szCs w:val="28"/>
        </w:rPr>
      </w:pPr>
      <w:r w:rsidRPr="00793A49">
        <w:rPr>
          <w:rFonts w:ascii="Times New Roman" w:hAnsi="Times New Roman" w:cs="Times New Roman"/>
          <w:b w:val="0"/>
          <w:sz w:val="28"/>
          <w:szCs w:val="28"/>
        </w:rPr>
        <w:t xml:space="preserve">                                                                         </w:t>
      </w:r>
      <w:r w:rsidR="006A1D4E">
        <w:rPr>
          <w:rFonts w:ascii="Times New Roman" w:hAnsi="Times New Roman" w:cs="Times New Roman"/>
          <w:b w:val="0"/>
          <w:sz w:val="28"/>
          <w:szCs w:val="28"/>
        </w:rPr>
        <w:t>к</w:t>
      </w:r>
      <w:r>
        <w:rPr>
          <w:rFonts w:ascii="Times New Roman" w:hAnsi="Times New Roman" w:cs="Times New Roman"/>
          <w:b w:val="0"/>
          <w:sz w:val="28"/>
          <w:szCs w:val="28"/>
        </w:rPr>
        <w:t xml:space="preserve"> положению об оплате труда</w:t>
      </w:r>
    </w:p>
    <w:p w:rsidR="00A10C23" w:rsidRDefault="00C9786C" w:rsidP="000F5343">
      <w:pPr>
        <w:pStyle w:val="ConsPlusTitle"/>
        <w:widowControl/>
        <w:jc w:val="right"/>
        <w:rPr>
          <w:rFonts w:ascii="Times New Roman" w:hAnsi="Times New Roman" w:cs="Times New Roman"/>
          <w:sz w:val="28"/>
          <w:szCs w:val="28"/>
        </w:rPr>
      </w:pPr>
      <w:r w:rsidRPr="00793A49">
        <w:rPr>
          <w:rFonts w:ascii="Times New Roman" w:hAnsi="Times New Roman" w:cs="Times New Roman"/>
          <w:b w:val="0"/>
          <w:sz w:val="28"/>
          <w:szCs w:val="28"/>
        </w:rPr>
        <w:t xml:space="preserve"> </w:t>
      </w:r>
      <w:r>
        <w:rPr>
          <w:rFonts w:ascii="Times New Roman" w:hAnsi="Times New Roman" w:cs="Times New Roman"/>
          <w:b w:val="0"/>
          <w:sz w:val="28"/>
          <w:szCs w:val="28"/>
        </w:rPr>
        <w:t xml:space="preserve">                                                                    работников </w:t>
      </w:r>
      <w:r w:rsidR="000F5343" w:rsidRPr="00627FE3">
        <w:rPr>
          <w:rFonts w:ascii="Times New Roman" w:hAnsi="Times New Roman" w:cs="Times New Roman"/>
          <w:b w:val="0"/>
          <w:sz w:val="28"/>
          <w:szCs w:val="28"/>
        </w:rPr>
        <w:t>МДОАУ д/с № 8 г. Свободного</w:t>
      </w:r>
    </w:p>
    <w:p w:rsidR="0094446F" w:rsidRPr="00793A49" w:rsidRDefault="0094446F" w:rsidP="00A10C23">
      <w:pPr>
        <w:pStyle w:val="ConsPlusNonformat"/>
        <w:widowControl/>
        <w:jc w:val="both"/>
        <w:rPr>
          <w:rFonts w:ascii="Times New Roman" w:hAnsi="Times New Roman" w:cs="Times New Roman"/>
          <w:sz w:val="28"/>
          <w:szCs w:val="28"/>
        </w:rPr>
      </w:pPr>
    </w:p>
    <w:p w:rsidR="00A10C23" w:rsidRPr="00793A49" w:rsidRDefault="00A10C23" w:rsidP="00A10C23">
      <w:pPr>
        <w:pStyle w:val="ConsPlusNonformat"/>
        <w:widowControl/>
        <w:jc w:val="center"/>
        <w:rPr>
          <w:rFonts w:ascii="Times New Roman" w:hAnsi="Times New Roman" w:cs="Times New Roman"/>
          <w:b/>
          <w:sz w:val="28"/>
          <w:szCs w:val="28"/>
        </w:rPr>
      </w:pPr>
      <w:r w:rsidRPr="00793A49">
        <w:rPr>
          <w:rFonts w:ascii="Times New Roman" w:hAnsi="Times New Roman" w:cs="Times New Roman"/>
          <w:b/>
          <w:sz w:val="28"/>
          <w:szCs w:val="28"/>
        </w:rPr>
        <w:t>ТАРИФИКАЦИОННЫЙ СПИСОК  РАБОТНИКОВ</w:t>
      </w:r>
    </w:p>
    <w:p w:rsidR="00A10C23" w:rsidRPr="00793A49" w:rsidRDefault="00A10C23" w:rsidP="00A10C23">
      <w:pPr>
        <w:pStyle w:val="ConsPlusNonformat"/>
        <w:widowControl/>
        <w:jc w:val="center"/>
        <w:rPr>
          <w:rFonts w:ascii="Times New Roman" w:hAnsi="Times New Roman" w:cs="Times New Roman"/>
          <w:b/>
          <w:sz w:val="28"/>
          <w:szCs w:val="28"/>
        </w:rPr>
      </w:pPr>
      <w:r w:rsidRPr="00793A49">
        <w:rPr>
          <w:rFonts w:ascii="Times New Roman" w:hAnsi="Times New Roman" w:cs="Times New Roman"/>
          <w:b/>
          <w:sz w:val="28"/>
          <w:szCs w:val="28"/>
        </w:rPr>
        <w:t>на ________________год</w:t>
      </w:r>
    </w:p>
    <w:p w:rsidR="00A10C23" w:rsidRPr="00793A49" w:rsidRDefault="00A10C23" w:rsidP="00A10C23">
      <w:pPr>
        <w:pStyle w:val="ConsPlusNonformat"/>
        <w:widowControl/>
        <w:jc w:val="center"/>
        <w:rPr>
          <w:rFonts w:ascii="Times New Roman" w:hAnsi="Times New Roman" w:cs="Times New Roman"/>
          <w:b/>
          <w:sz w:val="28"/>
          <w:szCs w:val="28"/>
        </w:rPr>
      </w:pPr>
      <w:r w:rsidRPr="00793A49">
        <w:rPr>
          <w:rFonts w:ascii="Times New Roman" w:hAnsi="Times New Roman" w:cs="Times New Roman"/>
          <w:b/>
          <w:sz w:val="28"/>
          <w:szCs w:val="28"/>
        </w:rPr>
        <w:t>__________________________________________________</w:t>
      </w:r>
    </w:p>
    <w:p w:rsidR="00A10C23" w:rsidRPr="00793A49" w:rsidRDefault="00A10C23" w:rsidP="00A10C23">
      <w:pPr>
        <w:pStyle w:val="ConsPlusNonformat"/>
        <w:widowControl/>
        <w:rPr>
          <w:rFonts w:ascii="Times New Roman" w:hAnsi="Times New Roman" w:cs="Times New Roman"/>
          <w:sz w:val="22"/>
          <w:szCs w:val="22"/>
        </w:rPr>
      </w:pPr>
      <w:r w:rsidRPr="00793A49">
        <w:rPr>
          <w:rFonts w:ascii="Times New Roman" w:hAnsi="Times New Roman" w:cs="Times New Roman"/>
          <w:sz w:val="28"/>
          <w:szCs w:val="28"/>
        </w:rPr>
        <w:t xml:space="preserve">                                                </w:t>
      </w:r>
      <w:r w:rsidRPr="00793A49">
        <w:rPr>
          <w:rFonts w:ascii="Times New Roman" w:hAnsi="Times New Roman" w:cs="Times New Roman"/>
          <w:sz w:val="22"/>
          <w:szCs w:val="22"/>
        </w:rPr>
        <w:t>(полное наименование учреждения)</w:t>
      </w:r>
    </w:p>
    <w:p w:rsidR="00A10C23" w:rsidRPr="00793A49" w:rsidRDefault="00A10C23" w:rsidP="00A10C23">
      <w:pPr>
        <w:pStyle w:val="ConsPlusNonformat"/>
        <w:widowControl/>
        <w:rPr>
          <w:rFonts w:ascii="Times New Roman" w:hAnsi="Times New Roman" w:cs="Times New Roman"/>
          <w:sz w:val="22"/>
          <w:szCs w:val="22"/>
        </w:rPr>
      </w:pPr>
    </w:p>
    <w:tbl>
      <w:tblPr>
        <w:tblW w:w="10778"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882"/>
        <w:gridCol w:w="1346"/>
        <w:gridCol w:w="958"/>
        <w:gridCol w:w="1686"/>
        <w:gridCol w:w="1188"/>
        <w:gridCol w:w="1295"/>
        <w:gridCol w:w="973"/>
        <w:gridCol w:w="1065"/>
        <w:gridCol w:w="866"/>
      </w:tblGrid>
      <w:tr w:rsidR="00A10C23" w:rsidRPr="00793A49" w:rsidTr="006A1D4E">
        <w:tc>
          <w:tcPr>
            <w:tcW w:w="519" w:type="dxa"/>
          </w:tcPr>
          <w:p w:rsidR="00A10C23" w:rsidRPr="00793A49" w:rsidRDefault="00A10C23" w:rsidP="00046288">
            <w:pPr>
              <w:pStyle w:val="ConsPlusNonformat"/>
              <w:widowControl/>
              <w:rPr>
                <w:rFonts w:ascii="Times New Roman" w:hAnsi="Times New Roman" w:cs="Times New Roman"/>
                <w:sz w:val="22"/>
                <w:szCs w:val="22"/>
              </w:rPr>
            </w:pPr>
            <w:r w:rsidRPr="00793A49">
              <w:rPr>
                <w:rFonts w:ascii="Times New Roman" w:hAnsi="Times New Roman" w:cs="Times New Roman"/>
                <w:sz w:val="22"/>
                <w:szCs w:val="22"/>
              </w:rPr>
              <w:t xml:space="preserve">№ </w:t>
            </w:r>
          </w:p>
          <w:p w:rsidR="00A10C23" w:rsidRPr="00793A49" w:rsidRDefault="00A10C23" w:rsidP="00046288">
            <w:pPr>
              <w:pStyle w:val="ConsPlusNonformat"/>
              <w:widowControl/>
              <w:rPr>
                <w:rFonts w:ascii="Times New Roman" w:hAnsi="Times New Roman" w:cs="Times New Roman"/>
                <w:sz w:val="22"/>
                <w:szCs w:val="22"/>
              </w:rPr>
            </w:pPr>
            <w:r w:rsidRPr="00793A49">
              <w:rPr>
                <w:rFonts w:ascii="Times New Roman" w:hAnsi="Times New Roman" w:cs="Times New Roman"/>
                <w:sz w:val="22"/>
                <w:szCs w:val="22"/>
              </w:rPr>
              <w:t>п/п</w:t>
            </w:r>
          </w:p>
        </w:tc>
        <w:tc>
          <w:tcPr>
            <w:tcW w:w="882" w:type="dxa"/>
          </w:tcPr>
          <w:p w:rsidR="00A10C23" w:rsidRPr="00793A49" w:rsidRDefault="00A10C23" w:rsidP="00046288">
            <w:pPr>
              <w:pStyle w:val="ConsPlusNonformat"/>
              <w:widowControl/>
              <w:rPr>
                <w:rFonts w:ascii="Times New Roman" w:hAnsi="Times New Roman" w:cs="Times New Roman"/>
                <w:sz w:val="22"/>
                <w:szCs w:val="22"/>
              </w:rPr>
            </w:pPr>
            <w:r w:rsidRPr="00793A49">
              <w:rPr>
                <w:rFonts w:ascii="Times New Roman" w:hAnsi="Times New Roman" w:cs="Times New Roman"/>
                <w:sz w:val="22"/>
                <w:szCs w:val="22"/>
              </w:rPr>
              <w:t>Ф.И.О.</w:t>
            </w:r>
          </w:p>
        </w:tc>
        <w:tc>
          <w:tcPr>
            <w:tcW w:w="1346" w:type="dxa"/>
          </w:tcPr>
          <w:p w:rsidR="00A10C23" w:rsidRPr="00793A49" w:rsidRDefault="00A10C23" w:rsidP="00046288">
            <w:pPr>
              <w:pStyle w:val="ConsPlusNonformat"/>
              <w:widowControl/>
              <w:rPr>
                <w:rFonts w:ascii="Times New Roman" w:hAnsi="Times New Roman" w:cs="Times New Roman"/>
                <w:sz w:val="22"/>
                <w:szCs w:val="22"/>
              </w:rPr>
            </w:pPr>
            <w:r w:rsidRPr="00793A49">
              <w:rPr>
                <w:rFonts w:ascii="Times New Roman" w:hAnsi="Times New Roman" w:cs="Times New Roman"/>
                <w:sz w:val="22"/>
                <w:szCs w:val="22"/>
              </w:rPr>
              <w:t xml:space="preserve">Занимаемая </w:t>
            </w:r>
          </w:p>
          <w:p w:rsidR="00A10C23" w:rsidRPr="00793A49" w:rsidRDefault="00A10C23" w:rsidP="00046288">
            <w:pPr>
              <w:pStyle w:val="ConsPlusNonformat"/>
              <w:widowControl/>
              <w:rPr>
                <w:rFonts w:ascii="Times New Roman" w:hAnsi="Times New Roman" w:cs="Times New Roman"/>
                <w:sz w:val="22"/>
                <w:szCs w:val="22"/>
              </w:rPr>
            </w:pPr>
            <w:r w:rsidRPr="00793A49">
              <w:rPr>
                <w:rFonts w:ascii="Times New Roman" w:hAnsi="Times New Roman" w:cs="Times New Roman"/>
                <w:sz w:val="22"/>
                <w:szCs w:val="22"/>
              </w:rPr>
              <w:t>должность</w:t>
            </w:r>
          </w:p>
        </w:tc>
        <w:tc>
          <w:tcPr>
            <w:tcW w:w="958" w:type="dxa"/>
          </w:tcPr>
          <w:p w:rsidR="00A10C23" w:rsidRPr="00793A49" w:rsidRDefault="00A10C23" w:rsidP="00046288">
            <w:pPr>
              <w:pStyle w:val="ConsPlusNonformat"/>
              <w:widowControl/>
              <w:rPr>
                <w:rFonts w:ascii="Times New Roman" w:hAnsi="Times New Roman" w:cs="Times New Roman"/>
                <w:sz w:val="22"/>
                <w:szCs w:val="22"/>
              </w:rPr>
            </w:pPr>
            <w:r w:rsidRPr="00793A49">
              <w:rPr>
                <w:rFonts w:ascii="Times New Roman" w:hAnsi="Times New Roman" w:cs="Times New Roman"/>
                <w:sz w:val="22"/>
                <w:szCs w:val="22"/>
              </w:rPr>
              <w:t>Обра-</w:t>
            </w:r>
          </w:p>
          <w:p w:rsidR="00A10C23" w:rsidRPr="00793A49" w:rsidRDefault="00A10C23" w:rsidP="00046288">
            <w:pPr>
              <w:pStyle w:val="ConsPlusNonformat"/>
              <w:widowControl/>
              <w:rPr>
                <w:rFonts w:ascii="Times New Roman" w:hAnsi="Times New Roman" w:cs="Times New Roman"/>
                <w:sz w:val="22"/>
                <w:szCs w:val="22"/>
              </w:rPr>
            </w:pPr>
            <w:r w:rsidRPr="00793A49">
              <w:rPr>
                <w:rFonts w:ascii="Times New Roman" w:hAnsi="Times New Roman" w:cs="Times New Roman"/>
                <w:sz w:val="22"/>
                <w:szCs w:val="22"/>
              </w:rPr>
              <w:t>зование</w:t>
            </w:r>
          </w:p>
        </w:tc>
        <w:tc>
          <w:tcPr>
            <w:tcW w:w="1686" w:type="dxa"/>
          </w:tcPr>
          <w:p w:rsidR="00A10C23" w:rsidRPr="00793A49" w:rsidRDefault="00A10C23" w:rsidP="00046288">
            <w:pPr>
              <w:pStyle w:val="ConsPlusNonformat"/>
              <w:widowControl/>
              <w:rPr>
                <w:rFonts w:ascii="Times New Roman" w:hAnsi="Times New Roman" w:cs="Times New Roman"/>
                <w:sz w:val="22"/>
                <w:szCs w:val="22"/>
              </w:rPr>
            </w:pPr>
            <w:r w:rsidRPr="00793A49">
              <w:rPr>
                <w:rFonts w:ascii="Times New Roman" w:hAnsi="Times New Roman" w:cs="Times New Roman"/>
                <w:sz w:val="22"/>
                <w:szCs w:val="22"/>
              </w:rPr>
              <w:t>Стаж</w:t>
            </w:r>
          </w:p>
          <w:p w:rsidR="00A10C23" w:rsidRPr="00793A49" w:rsidRDefault="00A10C23" w:rsidP="00046288">
            <w:pPr>
              <w:pStyle w:val="ConsPlusNonformat"/>
              <w:widowControl/>
              <w:rPr>
                <w:rFonts w:ascii="Times New Roman" w:hAnsi="Times New Roman" w:cs="Times New Roman"/>
                <w:sz w:val="22"/>
                <w:szCs w:val="22"/>
              </w:rPr>
            </w:pPr>
            <w:r w:rsidRPr="00793A49">
              <w:rPr>
                <w:rFonts w:ascii="Times New Roman" w:hAnsi="Times New Roman" w:cs="Times New Roman"/>
                <w:sz w:val="22"/>
                <w:szCs w:val="22"/>
              </w:rPr>
              <w:t>педагогической</w:t>
            </w:r>
          </w:p>
          <w:p w:rsidR="00A10C23" w:rsidRPr="00793A49" w:rsidRDefault="00A10C23" w:rsidP="00046288">
            <w:pPr>
              <w:pStyle w:val="ConsPlusNonformat"/>
              <w:widowControl/>
              <w:rPr>
                <w:rFonts w:ascii="Times New Roman" w:hAnsi="Times New Roman" w:cs="Times New Roman"/>
                <w:sz w:val="22"/>
                <w:szCs w:val="22"/>
              </w:rPr>
            </w:pPr>
            <w:r w:rsidRPr="00793A49">
              <w:rPr>
                <w:rFonts w:ascii="Times New Roman" w:hAnsi="Times New Roman" w:cs="Times New Roman"/>
                <w:sz w:val="22"/>
                <w:szCs w:val="22"/>
              </w:rPr>
              <w:t>работы, наличие</w:t>
            </w:r>
          </w:p>
          <w:p w:rsidR="00A10C23" w:rsidRPr="00793A49" w:rsidRDefault="00A10C23" w:rsidP="00046288">
            <w:pPr>
              <w:pStyle w:val="ConsPlusNonformat"/>
              <w:widowControl/>
              <w:rPr>
                <w:rFonts w:ascii="Times New Roman" w:hAnsi="Times New Roman" w:cs="Times New Roman"/>
                <w:sz w:val="22"/>
                <w:szCs w:val="22"/>
              </w:rPr>
            </w:pPr>
            <w:r w:rsidRPr="00793A49">
              <w:rPr>
                <w:rFonts w:ascii="Times New Roman" w:hAnsi="Times New Roman" w:cs="Times New Roman"/>
                <w:sz w:val="22"/>
                <w:szCs w:val="22"/>
              </w:rPr>
              <w:t>категории, дата</w:t>
            </w:r>
          </w:p>
          <w:p w:rsidR="00A10C23" w:rsidRPr="00793A49" w:rsidRDefault="00A10C23" w:rsidP="00046288">
            <w:pPr>
              <w:pStyle w:val="ConsPlusNonformat"/>
              <w:widowControl/>
              <w:rPr>
                <w:rFonts w:ascii="Times New Roman" w:hAnsi="Times New Roman" w:cs="Times New Roman"/>
                <w:sz w:val="22"/>
                <w:szCs w:val="22"/>
              </w:rPr>
            </w:pPr>
            <w:r w:rsidRPr="00793A49">
              <w:rPr>
                <w:rFonts w:ascii="Times New Roman" w:hAnsi="Times New Roman" w:cs="Times New Roman"/>
                <w:sz w:val="22"/>
                <w:szCs w:val="22"/>
              </w:rPr>
              <w:t>присвоения *</w:t>
            </w:r>
          </w:p>
        </w:tc>
        <w:tc>
          <w:tcPr>
            <w:tcW w:w="1188" w:type="dxa"/>
          </w:tcPr>
          <w:p w:rsidR="00A10C23" w:rsidRPr="00793A49" w:rsidRDefault="00A10C23" w:rsidP="00046288">
            <w:pPr>
              <w:pStyle w:val="ConsPlusNonformat"/>
              <w:widowControl/>
              <w:rPr>
                <w:rFonts w:ascii="Times New Roman" w:hAnsi="Times New Roman" w:cs="Times New Roman"/>
                <w:sz w:val="22"/>
                <w:szCs w:val="22"/>
              </w:rPr>
            </w:pPr>
            <w:r w:rsidRPr="00793A49">
              <w:rPr>
                <w:rFonts w:ascii="Times New Roman" w:hAnsi="Times New Roman" w:cs="Times New Roman"/>
                <w:sz w:val="22"/>
                <w:szCs w:val="22"/>
              </w:rPr>
              <w:t xml:space="preserve">Нагрузка </w:t>
            </w:r>
          </w:p>
          <w:p w:rsidR="00A10C23" w:rsidRPr="00793A49" w:rsidRDefault="00A10C23" w:rsidP="00046288">
            <w:pPr>
              <w:pStyle w:val="ConsPlusNonformat"/>
              <w:widowControl/>
              <w:rPr>
                <w:rFonts w:ascii="Times New Roman" w:hAnsi="Times New Roman" w:cs="Times New Roman"/>
                <w:sz w:val="22"/>
                <w:szCs w:val="22"/>
              </w:rPr>
            </w:pPr>
            <w:r w:rsidRPr="00793A49">
              <w:rPr>
                <w:rFonts w:ascii="Times New Roman" w:hAnsi="Times New Roman" w:cs="Times New Roman"/>
                <w:sz w:val="22"/>
                <w:szCs w:val="22"/>
              </w:rPr>
              <w:t>основная</w:t>
            </w:r>
          </w:p>
          <w:p w:rsidR="00A10C23" w:rsidRPr="00793A49" w:rsidRDefault="00A10C23" w:rsidP="00046288">
            <w:pPr>
              <w:pStyle w:val="ConsPlusNonformat"/>
              <w:widowControl/>
              <w:rPr>
                <w:rFonts w:ascii="Times New Roman" w:hAnsi="Times New Roman" w:cs="Times New Roman"/>
                <w:sz w:val="22"/>
                <w:szCs w:val="22"/>
              </w:rPr>
            </w:pPr>
            <w:r w:rsidRPr="00793A49">
              <w:rPr>
                <w:rFonts w:ascii="Times New Roman" w:hAnsi="Times New Roman" w:cs="Times New Roman"/>
                <w:sz w:val="22"/>
                <w:szCs w:val="22"/>
              </w:rPr>
              <w:t>(кол-во</w:t>
            </w:r>
          </w:p>
          <w:p w:rsidR="00A10C23" w:rsidRPr="00793A49" w:rsidRDefault="00A10C23" w:rsidP="00046288">
            <w:pPr>
              <w:pStyle w:val="ConsPlusNonformat"/>
              <w:widowControl/>
              <w:rPr>
                <w:rFonts w:ascii="Times New Roman" w:hAnsi="Times New Roman" w:cs="Times New Roman"/>
                <w:sz w:val="22"/>
                <w:szCs w:val="22"/>
              </w:rPr>
            </w:pPr>
            <w:r w:rsidRPr="00793A49">
              <w:rPr>
                <w:rFonts w:ascii="Times New Roman" w:hAnsi="Times New Roman" w:cs="Times New Roman"/>
                <w:sz w:val="22"/>
                <w:szCs w:val="22"/>
              </w:rPr>
              <w:t>ставок)</w:t>
            </w:r>
          </w:p>
        </w:tc>
        <w:tc>
          <w:tcPr>
            <w:tcW w:w="1295" w:type="dxa"/>
          </w:tcPr>
          <w:p w:rsidR="00A10C23" w:rsidRPr="00793A49" w:rsidRDefault="00A10C23" w:rsidP="00046288">
            <w:pPr>
              <w:pStyle w:val="ConsPlusNonformat"/>
              <w:widowControl/>
              <w:rPr>
                <w:rFonts w:ascii="Times New Roman" w:hAnsi="Times New Roman" w:cs="Times New Roman"/>
                <w:sz w:val="22"/>
                <w:szCs w:val="22"/>
              </w:rPr>
            </w:pPr>
            <w:r w:rsidRPr="00793A49">
              <w:rPr>
                <w:rFonts w:ascii="Times New Roman" w:hAnsi="Times New Roman" w:cs="Times New Roman"/>
                <w:sz w:val="22"/>
                <w:szCs w:val="22"/>
              </w:rPr>
              <w:t>Кол-во</w:t>
            </w:r>
          </w:p>
          <w:p w:rsidR="00A10C23" w:rsidRPr="00793A49" w:rsidRDefault="00A10C23" w:rsidP="00046288">
            <w:pPr>
              <w:pStyle w:val="ConsPlusNonformat"/>
              <w:widowControl/>
              <w:rPr>
                <w:rFonts w:ascii="Times New Roman" w:hAnsi="Times New Roman" w:cs="Times New Roman"/>
                <w:sz w:val="22"/>
                <w:szCs w:val="22"/>
              </w:rPr>
            </w:pPr>
            <w:r w:rsidRPr="00793A49">
              <w:rPr>
                <w:rFonts w:ascii="Times New Roman" w:hAnsi="Times New Roman" w:cs="Times New Roman"/>
                <w:sz w:val="22"/>
                <w:szCs w:val="22"/>
              </w:rPr>
              <w:t>недельных,</w:t>
            </w:r>
          </w:p>
          <w:p w:rsidR="00A10C23" w:rsidRPr="00793A49" w:rsidRDefault="00A10C23" w:rsidP="00046288">
            <w:pPr>
              <w:pStyle w:val="ConsPlusNonformat"/>
              <w:widowControl/>
              <w:rPr>
                <w:rFonts w:ascii="Times New Roman" w:hAnsi="Times New Roman" w:cs="Times New Roman"/>
                <w:sz w:val="22"/>
                <w:szCs w:val="22"/>
              </w:rPr>
            </w:pPr>
            <w:r w:rsidRPr="00793A49">
              <w:rPr>
                <w:rFonts w:ascii="Times New Roman" w:hAnsi="Times New Roman" w:cs="Times New Roman"/>
                <w:sz w:val="22"/>
                <w:szCs w:val="22"/>
              </w:rPr>
              <w:t xml:space="preserve">разовых </w:t>
            </w:r>
          </w:p>
          <w:p w:rsidR="00A10C23" w:rsidRPr="00793A49" w:rsidRDefault="00A10C23" w:rsidP="00046288">
            <w:pPr>
              <w:pStyle w:val="ConsPlusNonformat"/>
              <w:widowControl/>
              <w:rPr>
                <w:rFonts w:ascii="Times New Roman" w:hAnsi="Times New Roman" w:cs="Times New Roman"/>
                <w:sz w:val="22"/>
                <w:szCs w:val="22"/>
              </w:rPr>
            </w:pPr>
            <w:r w:rsidRPr="00793A49">
              <w:rPr>
                <w:rFonts w:ascii="Times New Roman" w:hAnsi="Times New Roman" w:cs="Times New Roman"/>
                <w:sz w:val="22"/>
                <w:szCs w:val="22"/>
              </w:rPr>
              <w:t>часов</w:t>
            </w:r>
          </w:p>
        </w:tc>
        <w:tc>
          <w:tcPr>
            <w:tcW w:w="973" w:type="dxa"/>
          </w:tcPr>
          <w:p w:rsidR="00A10C23" w:rsidRPr="00793A49" w:rsidRDefault="00A10C23" w:rsidP="00046288">
            <w:pPr>
              <w:pStyle w:val="ConsPlusNonformat"/>
              <w:widowControl/>
              <w:rPr>
                <w:rFonts w:ascii="Times New Roman" w:hAnsi="Times New Roman" w:cs="Times New Roman"/>
                <w:sz w:val="22"/>
                <w:szCs w:val="22"/>
              </w:rPr>
            </w:pPr>
            <w:r w:rsidRPr="00793A49">
              <w:rPr>
                <w:rFonts w:ascii="Times New Roman" w:hAnsi="Times New Roman" w:cs="Times New Roman"/>
                <w:sz w:val="22"/>
                <w:szCs w:val="22"/>
              </w:rPr>
              <w:t>Оклад</w:t>
            </w:r>
          </w:p>
          <w:p w:rsidR="00A10C23" w:rsidRPr="00793A49" w:rsidRDefault="00A10C23" w:rsidP="00046288">
            <w:pPr>
              <w:pStyle w:val="ConsPlusNonformat"/>
              <w:widowControl/>
              <w:rPr>
                <w:rFonts w:ascii="Times New Roman" w:hAnsi="Times New Roman" w:cs="Times New Roman"/>
                <w:sz w:val="22"/>
                <w:szCs w:val="22"/>
              </w:rPr>
            </w:pPr>
            <w:r w:rsidRPr="00793A49">
              <w:rPr>
                <w:rFonts w:ascii="Times New Roman" w:hAnsi="Times New Roman" w:cs="Times New Roman"/>
                <w:sz w:val="22"/>
                <w:szCs w:val="22"/>
              </w:rPr>
              <w:t>(ставка)</w:t>
            </w:r>
          </w:p>
          <w:p w:rsidR="00A10C23" w:rsidRPr="00793A49" w:rsidRDefault="00A10C23" w:rsidP="00046288">
            <w:pPr>
              <w:pStyle w:val="ConsPlusNonformat"/>
              <w:widowControl/>
              <w:rPr>
                <w:rFonts w:ascii="Times New Roman" w:hAnsi="Times New Roman" w:cs="Times New Roman"/>
                <w:sz w:val="22"/>
                <w:szCs w:val="22"/>
              </w:rPr>
            </w:pPr>
            <w:r w:rsidRPr="00793A49">
              <w:rPr>
                <w:rFonts w:ascii="Times New Roman" w:hAnsi="Times New Roman" w:cs="Times New Roman"/>
                <w:sz w:val="22"/>
                <w:szCs w:val="22"/>
              </w:rPr>
              <w:t>**</w:t>
            </w:r>
          </w:p>
        </w:tc>
        <w:tc>
          <w:tcPr>
            <w:tcW w:w="1065" w:type="dxa"/>
          </w:tcPr>
          <w:p w:rsidR="00A10C23" w:rsidRPr="00793A49" w:rsidRDefault="00A10C23" w:rsidP="00046288">
            <w:pPr>
              <w:pStyle w:val="ConsPlusNonformat"/>
              <w:widowControl/>
              <w:rPr>
                <w:rFonts w:ascii="Times New Roman" w:hAnsi="Times New Roman" w:cs="Times New Roman"/>
                <w:sz w:val="22"/>
                <w:szCs w:val="22"/>
              </w:rPr>
            </w:pPr>
            <w:r w:rsidRPr="00793A49">
              <w:rPr>
                <w:rFonts w:ascii="Times New Roman" w:hAnsi="Times New Roman" w:cs="Times New Roman"/>
                <w:sz w:val="22"/>
                <w:szCs w:val="22"/>
              </w:rPr>
              <w:t>Оклад</w:t>
            </w:r>
          </w:p>
          <w:p w:rsidR="00A10C23" w:rsidRPr="00793A49" w:rsidRDefault="00A10C23" w:rsidP="00046288">
            <w:pPr>
              <w:pStyle w:val="ConsPlusNonformat"/>
              <w:widowControl/>
              <w:rPr>
                <w:rFonts w:ascii="Times New Roman" w:hAnsi="Times New Roman" w:cs="Times New Roman"/>
                <w:sz w:val="22"/>
                <w:szCs w:val="22"/>
              </w:rPr>
            </w:pPr>
            <w:r w:rsidRPr="00793A49">
              <w:rPr>
                <w:rFonts w:ascii="Times New Roman" w:hAnsi="Times New Roman" w:cs="Times New Roman"/>
                <w:sz w:val="22"/>
                <w:szCs w:val="22"/>
              </w:rPr>
              <w:t>(ставка)</w:t>
            </w:r>
          </w:p>
          <w:p w:rsidR="00A10C23" w:rsidRPr="00793A49" w:rsidRDefault="00A10C23" w:rsidP="00046288">
            <w:pPr>
              <w:pStyle w:val="ConsPlusNonformat"/>
              <w:widowControl/>
              <w:rPr>
                <w:rFonts w:ascii="Times New Roman" w:hAnsi="Times New Roman" w:cs="Times New Roman"/>
                <w:sz w:val="22"/>
                <w:szCs w:val="22"/>
              </w:rPr>
            </w:pPr>
            <w:r w:rsidRPr="00793A49">
              <w:rPr>
                <w:rFonts w:ascii="Times New Roman" w:hAnsi="Times New Roman" w:cs="Times New Roman"/>
                <w:sz w:val="22"/>
                <w:szCs w:val="22"/>
              </w:rPr>
              <w:t xml:space="preserve">с учетом </w:t>
            </w:r>
          </w:p>
          <w:p w:rsidR="00A10C23" w:rsidRPr="00793A49" w:rsidRDefault="00A10C23" w:rsidP="00046288">
            <w:pPr>
              <w:pStyle w:val="ConsPlusNonformat"/>
              <w:widowControl/>
              <w:rPr>
                <w:rFonts w:ascii="Times New Roman" w:hAnsi="Times New Roman" w:cs="Times New Roman"/>
                <w:sz w:val="22"/>
                <w:szCs w:val="22"/>
              </w:rPr>
            </w:pPr>
            <w:r w:rsidRPr="00793A49">
              <w:rPr>
                <w:rFonts w:ascii="Times New Roman" w:hAnsi="Times New Roman" w:cs="Times New Roman"/>
                <w:sz w:val="22"/>
                <w:szCs w:val="22"/>
              </w:rPr>
              <w:t>нагрузки</w:t>
            </w:r>
          </w:p>
          <w:p w:rsidR="00A10C23" w:rsidRPr="00793A49" w:rsidRDefault="00A10C23" w:rsidP="00046288">
            <w:pPr>
              <w:pStyle w:val="ConsPlusNonformat"/>
              <w:widowControl/>
              <w:rPr>
                <w:rFonts w:ascii="Times New Roman" w:hAnsi="Times New Roman" w:cs="Times New Roman"/>
                <w:sz w:val="22"/>
                <w:szCs w:val="22"/>
              </w:rPr>
            </w:pPr>
            <w:r w:rsidRPr="00793A49">
              <w:rPr>
                <w:rFonts w:ascii="Times New Roman" w:hAnsi="Times New Roman" w:cs="Times New Roman"/>
                <w:sz w:val="22"/>
                <w:szCs w:val="22"/>
              </w:rPr>
              <w:t>***</w:t>
            </w:r>
          </w:p>
        </w:tc>
        <w:tc>
          <w:tcPr>
            <w:tcW w:w="866" w:type="dxa"/>
          </w:tcPr>
          <w:p w:rsidR="00A10C23" w:rsidRPr="00793A49" w:rsidRDefault="00A10C23" w:rsidP="00046288">
            <w:pPr>
              <w:pStyle w:val="ConsPlusNonformat"/>
              <w:widowControl/>
              <w:rPr>
                <w:rFonts w:ascii="Times New Roman" w:hAnsi="Times New Roman" w:cs="Times New Roman"/>
                <w:sz w:val="22"/>
                <w:szCs w:val="22"/>
              </w:rPr>
            </w:pPr>
            <w:r w:rsidRPr="00793A49">
              <w:rPr>
                <w:rFonts w:ascii="Times New Roman" w:hAnsi="Times New Roman" w:cs="Times New Roman"/>
                <w:sz w:val="22"/>
                <w:szCs w:val="22"/>
              </w:rPr>
              <w:t>Доплаты</w:t>
            </w:r>
          </w:p>
          <w:p w:rsidR="00A10C23" w:rsidRPr="00793A49" w:rsidRDefault="00A10C23" w:rsidP="00046288">
            <w:pPr>
              <w:pStyle w:val="ConsPlusNonformat"/>
              <w:widowControl/>
              <w:jc w:val="center"/>
              <w:rPr>
                <w:rFonts w:ascii="Times New Roman" w:hAnsi="Times New Roman" w:cs="Times New Roman"/>
                <w:sz w:val="22"/>
                <w:szCs w:val="22"/>
              </w:rPr>
            </w:pPr>
            <w:r w:rsidRPr="00793A49">
              <w:rPr>
                <w:rFonts w:ascii="Times New Roman" w:hAnsi="Times New Roman" w:cs="Times New Roman"/>
                <w:sz w:val="22"/>
                <w:szCs w:val="22"/>
              </w:rPr>
              <w:t>(%; руб.)</w:t>
            </w:r>
          </w:p>
        </w:tc>
      </w:tr>
      <w:tr w:rsidR="00A10C23" w:rsidRPr="00793A49" w:rsidTr="006A1D4E">
        <w:tc>
          <w:tcPr>
            <w:tcW w:w="519" w:type="dxa"/>
          </w:tcPr>
          <w:p w:rsidR="00A10C23" w:rsidRPr="00793A49" w:rsidRDefault="00A10C23" w:rsidP="00046288">
            <w:pPr>
              <w:pStyle w:val="ConsPlusNonformat"/>
              <w:widowControl/>
              <w:jc w:val="both"/>
              <w:rPr>
                <w:rFonts w:ascii="Times New Roman" w:hAnsi="Times New Roman" w:cs="Times New Roman"/>
                <w:sz w:val="22"/>
                <w:szCs w:val="22"/>
              </w:rPr>
            </w:pPr>
            <w:r w:rsidRPr="00793A49">
              <w:rPr>
                <w:rFonts w:ascii="Times New Roman" w:hAnsi="Times New Roman" w:cs="Times New Roman"/>
                <w:sz w:val="22"/>
                <w:szCs w:val="22"/>
              </w:rPr>
              <w:t>1</w:t>
            </w:r>
          </w:p>
        </w:tc>
        <w:tc>
          <w:tcPr>
            <w:tcW w:w="882" w:type="dxa"/>
          </w:tcPr>
          <w:p w:rsidR="00A10C23" w:rsidRPr="00793A49" w:rsidRDefault="00A10C23" w:rsidP="00046288">
            <w:pPr>
              <w:pStyle w:val="ConsPlusNonformat"/>
              <w:widowControl/>
              <w:jc w:val="both"/>
              <w:rPr>
                <w:rFonts w:ascii="Times New Roman" w:hAnsi="Times New Roman" w:cs="Times New Roman"/>
                <w:sz w:val="22"/>
                <w:szCs w:val="22"/>
              </w:rPr>
            </w:pPr>
            <w:r w:rsidRPr="00793A49">
              <w:rPr>
                <w:rFonts w:ascii="Times New Roman" w:hAnsi="Times New Roman" w:cs="Times New Roman"/>
                <w:sz w:val="22"/>
                <w:szCs w:val="22"/>
              </w:rPr>
              <w:t xml:space="preserve">     2</w:t>
            </w:r>
          </w:p>
        </w:tc>
        <w:tc>
          <w:tcPr>
            <w:tcW w:w="1346" w:type="dxa"/>
          </w:tcPr>
          <w:p w:rsidR="00A10C23" w:rsidRPr="00793A49" w:rsidRDefault="00A10C23" w:rsidP="00046288">
            <w:pPr>
              <w:pStyle w:val="ConsPlusNonformat"/>
              <w:widowControl/>
              <w:jc w:val="both"/>
              <w:rPr>
                <w:rFonts w:ascii="Times New Roman" w:hAnsi="Times New Roman" w:cs="Times New Roman"/>
                <w:sz w:val="22"/>
                <w:szCs w:val="22"/>
              </w:rPr>
            </w:pPr>
            <w:r w:rsidRPr="00793A49">
              <w:rPr>
                <w:rFonts w:ascii="Times New Roman" w:hAnsi="Times New Roman" w:cs="Times New Roman"/>
                <w:sz w:val="22"/>
                <w:szCs w:val="22"/>
              </w:rPr>
              <w:t xml:space="preserve">         3</w:t>
            </w:r>
          </w:p>
        </w:tc>
        <w:tc>
          <w:tcPr>
            <w:tcW w:w="958" w:type="dxa"/>
          </w:tcPr>
          <w:p w:rsidR="00A10C23" w:rsidRPr="00793A49" w:rsidRDefault="00A10C23" w:rsidP="00046288">
            <w:pPr>
              <w:pStyle w:val="ConsPlusNonformat"/>
              <w:widowControl/>
              <w:jc w:val="both"/>
              <w:rPr>
                <w:rFonts w:ascii="Times New Roman" w:hAnsi="Times New Roman" w:cs="Times New Roman"/>
                <w:sz w:val="22"/>
                <w:szCs w:val="22"/>
              </w:rPr>
            </w:pPr>
            <w:r w:rsidRPr="00793A49">
              <w:rPr>
                <w:rFonts w:ascii="Times New Roman" w:hAnsi="Times New Roman" w:cs="Times New Roman"/>
                <w:sz w:val="22"/>
                <w:szCs w:val="22"/>
              </w:rPr>
              <w:t xml:space="preserve">     4</w:t>
            </w:r>
          </w:p>
        </w:tc>
        <w:tc>
          <w:tcPr>
            <w:tcW w:w="1686" w:type="dxa"/>
          </w:tcPr>
          <w:p w:rsidR="00A10C23" w:rsidRPr="00793A49" w:rsidRDefault="00A10C23" w:rsidP="00046288">
            <w:pPr>
              <w:pStyle w:val="ConsPlusNonformat"/>
              <w:widowControl/>
              <w:jc w:val="both"/>
              <w:rPr>
                <w:rFonts w:ascii="Times New Roman" w:hAnsi="Times New Roman" w:cs="Times New Roman"/>
                <w:sz w:val="22"/>
                <w:szCs w:val="22"/>
              </w:rPr>
            </w:pPr>
            <w:r w:rsidRPr="00793A49">
              <w:rPr>
                <w:rFonts w:ascii="Times New Roman" w:hAnsi="Times New Roman" w:cs="Times New Roman"/>
                <w:sz w:val="22"/>
                <w:szCs w:val="22"/>
              </w:rPr>
              <w:t xml:space="preserve">            5</w:t>
            </w:r>
          </w:p>
        </w:tc>
        <w:tc>
          <w:tcPr>
            <w:tcW w:w="1188" w:type="dxa"/>
          </w:tcPr>
          <w:p w:rsidR="00A10C23" w:rsidRPr="00793A49" w:rsidRDefault="00A10C23" w:rsidP="00046288">
            <w:pPr>
              <w:pStyle w:val="ConsPlusNonformat"/>
              <w:widowControl/>
              <w:jc w:val="both"/>
              <w:rPr>
                <w:rFonts w:ascii="Times New Roman" w:hAnsi="Times New Roman" w:cs="Times New Roman"/>
                <w:sz w:val="22"/>
                <w:szCs w:val="22"/>
              </w:rPr>
            </w:pPr>
            <w:r w:rsidRPr="00793A49">
              <w:rPr>
                <w:rFonts w:ascii="Times New Roman" w:hAnsi="Times New Roman" w:cs="Times New Roman"/>
                <w:sz w:val="22"/>
                <w:szCs w:val="22"/>
              </w:rPr>
              <w:t xml:space="preserve">        6</w:t>
            </w:r>
          </w:p>
        </w:tc>
        <w:tc>
          <w:tcPr>
            <w:tcW w:w="1295" w:type="dxa"/>
          </w:tcPr>
          <w:p w:rsidR="00A10C23" w:rsidRPr="00793A49" w:rsidRDefault="00A10C23" w:rsidP="00046288">
            <w:pPr>
              <w:pStyle w:val="ConsPlusNonformat"/>
              <w:widowControl/>
              <w:jc w:val="both"/>
              <w:rPr>
                <w:rFonts w:ascii="Times New Roman" w:hAnsi="Times New Roman" w:cs="Times New Roman"/>
                <w:sz w:val="22"/>
                <w:szCs w:val="22"/>
              </w:rPr>
            </w:pPr>
            <w:r w:rsidRPr="00793A49">
              <w:rPr>
                <w:rFonts w:ascii="Times New Roman" w:hAnsi="Times New Roman" w:cs="Times New Roman"/>
                <w:sz w:val="22"/>
                <w:szCs w:val="22"/>
              </w:rPr>
              <w:t xml:space="preserve">     7</w:t>
            </w:r>
          </w:p>
        </w:tc>
        <w:tc>
          <w:tcPr>
            <w:tcW w:w="973" w:type="dxa"/>
          </w:tcPr>
          <w:p w:rsidR="00A10C23" w:rsidRPr="00793A49" w:rsidRDefault="00A10C23" w:rsidP="00046288">
            <w:pPr>
              <w:pStyle w:val="ConsPlusNonformat"/>
              <w:widowControl/>
              <w:jc w:val="both"/>
              <w:rPr>
                <w:rFonts w:ascii="Times New Roman" w:hAnsi="Times New Roman" w:cs="Times New Roman"/>
                <w:sz w:val="22"/>
                <w:szCs w:val="22"/>
              </w:rPr>
            </w:pPr>
            <w:r w:rsidRPr="00793A49">
              <w:rPr>
                <w:rFonts w:ascii="Times New Roman" w:hAnsi="Times New Roman" w:cs="Times New Roman"/>
                <w:sz w:val="22"/>
                <w:szCs w:val="22"/>
              </w:rPr>
              <w:t xml:space="preserve">     8</w:t>
            </w:r>
          </w:p>
        </w:tc>
        <w:tc>
          <w:tcPr>
            <w:tcW w:w="1065" w:type="dxa"/>
          </w:tcPr>
          <w:p w:rsidR="00A10C23" w:rsidRPr="00793A49" w:rsidRDefault="00A10C23" w:rsidP="00046288">
            <w:pPr>
              <w:pStyle w:val="ConsPlusNonformat"/>
              <w:widowControl/>
              <w:jc w:val="both"/>
              <w:rPr>
                <w:rFonts w:ascii="Times New Roman" w:hAnsi="Times New Roman" w:cs="Times New Roman"/>
                <w:sz w:val="22"/>
                <w:szCs w:val="22"/>
              </w:rPr>
            </w:pPr>
            <w:r w:rsidRPr="00793A49">
              <w:rPr>
                <w:rFonts w:ascii="Times New Roman" w:hAnsi="Times New Roman" w:cs="Times New Roman"/>
                <w:sz w:val="22"/>
                <w:szCs w:val="22"/>
              </w:rPr>
              <w:t xml:space="preserve">       9</w:t>
            </w:r>
          </w:p>
        </w:tc>
        <w:tc>
          <w:tcPr>
            <w:tcW w:w="866" w:type="dxa"/>
          </w:tcPr>
          <w:p w:rsidR="00A10C23" w:rsidRPr="00793A49" w:rsidRDefault="00A10C23" w:rsidP="00046288">
            <w:pPr>
              <w:pStyle w:val="ConsPlusNonformat"/>
              <w:widowControl/>
              <w:jc w:val="both"/>
              <w:rPr>
                <w:rFonts w:ascii="Times New Roman" w:hAnsi="Times New Roman" w:cs="Times New Roman"/>
                <w:sz w:val="22"/>
                <w:szCs w:val="22"/>
              </w:rPr>
            </w:pPr>
            <w:r w:rsidRPr="00793A49">
              <w:rPr>
                <w:rFonts w:ascii="Times New Roman" w:hAnsi="Times New Roman" w:cs="Times New Roman"/>
                <w:sz w:val="22"/>
                <w:szCs w:val="22"/>
              </w:rPr>
              <w:t xml:space="preserve">           10</w:t>
            </w:r>
          </w:p>
        </w:tc>
      </w:tr>
    </w:tbl>
    <w:p w:rsidR="00A10C23" w:rsidRPr="00793A49" w:rsidRDefault="00A10C23" w:rsidP="00A10C23">
      <w:pPr>
        <w:pStyle w:val="ConsPlusNonformat"/>
        <w:widowControl/>
        <w:rPr>
          <w:rFonts w:ascii="Times New Roman" w:hAnsi="Times New Roman" w:cs="Times New Roman"/>
          <w:sz w:val="22"/>
          <w:szCs w:val="22"/>
        </w:rPr>
      </w:pPr>
    </w:p>
    <w:p w:rsidR="00A10C23" w:rsidRPr="00793A49" w:rsidRDefault="00A10C23" w:rsidP="00A10C23">
      <w:pPr>
        <w:pStyle w:val="ConsPlusNonformat"/>
        <w:widowControl/>
        <w:rPr>
          <w:rFonts w:ascii="Times New Roman" w:hAnsi="Times New Roman" w:cs="Times New Roman"/>
          <w:sz w:val="22"/>
          <w:szCs w:val="22"/>
        </w:rPr>
      </w:pPr>
      <w:r w:rsidRPr="00793A49">
        <w:rPr>
          <w:rFonts w:ascii="Times New Roman" w:hAnsi="Times New Roman" w:cs="Times New Roman"/>
          <w:sz w:val="22"/>
          <w:szCs w:val="22"/>
        </w:rPr>
        <w:t>Продолжение</w:t>
      </w:r>
    </w:p>
    <w:p w:rsidR="00A10C23" w:rsidRPr="00793A49" w:rsidRDefault="00A10C23" w:rsidP="00A10C23">
      <w:pPr>
        <w:pStyle w:val="ConsPlusNonformat"/>
        <w:widowControl/>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2"/>
        <w:gridCol w:w="1478"/>
        <w:gridCol w:w="1341"/>
        <w:gridCol w:w="2389"/>
      </w:tblGrid>
      <w:tr w:rsidR="00A10C23" w:rsidRPr="00793A49" w:rsidTr="00046288">
        <w:tc>
          <w:tcPr>
            <w:tcW w:w="0" w:type="auto"/>
          </w:tcPr>
          <w:p w:rsidR="00A10C23" w:rsidRPr="00793A49" w:rsidRDefault="00A10C23" w:rsidP="00046288">
            <w:pPr>
              <w:pStyle w:val="ConsPlusNonformat"/>
              <w:widowControl/>
              <w:rPr>
                <w:rFonts w:ascii="Times New Roman" w:hAnsi="Times New Roman" w:cs="Times New Roman"/>
                <w:sz w:val="22"/>
                <w:szCs w:val="22"/>
              </w:rPr>
            </w:pPr>
            <w:r w:rsidRPr="00793A49">
              <w:rPr>
                <w:rFonts w:ascii="Times New Roman" w:hAnsi="Times New Roman" w:cs="Times New Roman"/>
                <w:sz w:val="22"/>
                <w:szCs w:val="22"/>
              </w:rPr>
              <w:t>Заработная</w:t>
            </w:r>
          </w:p>
          <w:p w:rsidR="00A10C23" w:rsidRPr="00793A49" w:rsidRDefault="00A10C23" w:rsidP="00046288">
            <w:pPr>
              <w:pStyle w:val="ConsPlusNonformat"/>
              <w:widowControl/>
              <w:rPr>
                <w:rFonts w:ascii="Times New Roman" w:hAnsi="Times New Roman" w:cs="Times New Roman"/>
                <w:sz w:val="22"/>
                <w:szCs w:val="22"/>
              </w:rPr>
            </w:pPr>
            <w:r w:rsidRPr="00793A49">
              <w:rPr>
                <w:rFonts w:ascii="Times New Roman" w:hAnsi="Times New Roman" w:cs="Times New Roman"/>
                <w:sz w:val="22"/>
                <w:szCs w:val="22"/>
              </w:rPr>
              <w:t>плата с учетом граф</w:t>
            </w:r>
          </w:p>
          <w:p w:rsidR="00A10C23" w:rsidRPr="00793A49" w:rsidRDefault="00A10C23" w:rsidP="00046288">
            <w:pPr>
              <w:pStyle w:val="ConsPlusNonformat"/>
              <w:widowControl/>
              <w:rPr>
                <w:rFonts w:ascii="Times New Roman" w:hAnsi="Times New Roman" w:cs="Times New Roman"/>
                <w:sz w:val="22"/>
                <w:szCs w:val="22"/>
              </w:rPr>
            </w:pPr>
            <w:r w:rsidRPr="00793A49">
              <w:rPr>
                <w:rFonts w:ascii="Times New Roman" w:hAnsi="Times New Roman" w:cs="Times New Roman"/>
                <w:sz w:val="22"/>
                <w:szCs w:val="22"/>
              </w:rPr>
              <w:t>9-10</w:t>
            </w:r>
          </w:p>
        </w:tc>
        <w:tc>
          <w:tcPr>
            <w:tcW w:w="0" w:type="auto"/>
          </w:tcPr>
          <w:p w:rsidR="00A10C23" w:rsidRPr="00793A49" w:rsidRDefault="00A10C23" w:rsidP="00046288">
            <w:pPr>
              <w:pStyle w:val="ConsPlusNonformat"/>
              <w:widowControl/>
              <w:rPr>
                <w:rFonts w:ascii="Times New Roman" w:hAnsi="Times New Roman" w:cs="Times New Roman"/>
                <w:sz w:val="22"/>
                <w:szCs w:val="22"/>
              </w:rPr>
            </w:pPr>
            <w:r w:rsidRPr="00793A49">
              <w:rPr>
                <w:rFonts w:ascii="Times New Roman" w:hAnsi="Times New Roman" w:cs="Times New Roman"/>
                <w:sz w:val="22"/>
                <w:szCs w:val="22"/>
              </w:rPr>
              <w:t>Районный</w:t>
            </w:r>
          </w:p>
          <w:p w:rsidR="00A10C23" w:rsidRPr="00793A49" w:rsidRDefault="00A10C23" w:rsidP="00046288">
            <w:pPr>
              <w:pStyle w:val="ConsPlusNonformat"/>
              <w:widowControl/>
              <w:rPr>
                <w:rFonts w:ascii="Times New Roman" w:hAnsi="Times New Roman" w:cs="Times New Roman"/>
                <w:sz w:val="22"/>
                <w:szCs w:val="22"/>
              </w:rPr>
            </w:pPr>
            <w:r w:rsidRPr="00793A49">
              <w:rPr>
                <w:rFonts w:ascii="Times New Roman" w:hAnsi="Times New Roman" w:cs="Times New Roman"/>
                <w:sz w:val="22"/>
                <w:szCs w:val="22"/>
              </w:rPr>
              <w:t>коэффициент</w:t>
            </w:r>
          </w:p>
        </w:tc>
        <w:tc>
          <w:tcPr>
            <w:tcW w:w="0" w:type="auto"/>
          </w:tcPr>
          <w:p w:rsidR="00A10C23" w:rsidRPr="00793A49" w:rsidRDefault="00A10C23" w:rsidP="00046288">
            <w:pPr>
              <w:pStyle w:val="ConsPlusNonformat"/>
              <w:widowControl/>
              <w:rPr>
                <w:rFonts w:ascii="Times New Roman" w:hAnsi="Times New Roman" w:cs="Times New Roman"/>
                <w:sz w:val="22"/>
                <w:szCs w:val="22"/>
              </w:rPr>
            </w:pPr>
            <w:r w:rsidRPr="00793A49">
              <w:rPr>
                <w:rFonts w:ascii="Times New Roman" w:hAnsi="Times New Roman" w:cs="Times New Roman"/>
                <w:sz w:val="22"/>
                <w:szCs w:val="22"/>
              </w:rPr>
              <w:t>Процентная</w:t>
            </w:r>
          </w:p>
          <w:p w:rsidR="00A10C23" w:rsidRPr="00793A49" w:rsidRDefault="00A10C23" w:rsidP="00046288">
            <w:pPr>
              <w:pStyle w:val="ConsPlusNonformat"/>
              <w:widowControl/>
              <w:rPr>
                <w:rFonts w:ascii="Times New Roman" w:hAnsi="Times New Roman" w:cs="Times New Roman"/>
                <w:sz w:val="22"/>
                <w:szCs w:val="22"/>
              </w:rPr>
            </w:pPr>
            <w:r w:rsidRPr="00793A49">
              <w:rPr>
                <w:rFonts w:ascii="Times New Roman" w:hAnsi="Times New Roman" w:cs="Times New Roman"/>
                <w:sz w:val="22"/>
                <w:szCs w:val="22"/>
              </w:rPr>
              <w:t>надбавка</w:t>
            </w:r>
          </w:p>
        </w:tc>
        <w:tc>
          <w:tcPr>
            <w:tcW w:w="0" w:type="auto"/>
          </w:tcPr>
          <w:p w:rsidR="00A10C23" w:rsidRPr="00793A49" w:rsidRDefault="00A10C23" w:rsidP="00046288">
            <w:pPr>
              <w:pStyle w:val="ConsPlusNonformat"/>
              <w:widowControl/>
              <w:rPr>
                <w:rFonts w:ascii="Times New Roman" w:hAnsi="Times New Roman" w:cs="Times New Roman"/>
                <w:sz w:val="22"/>
                <w:szCs w:val="22"/>
              </w:rPr>
            </w:pPr>
            <w:r w:rsidRPr="00793A49">
              <w:rPr>
                <w:rFonts w:ascii="Times New Roman" w:hAnsi="Times New Roman" w:cs="Times New Roman"/>
                <w:sz w:val="22"/>
                <w:szCs w:val="22"/>
              </w:rPr>
              <w:t>Итого</w:t>
            </w:r>
          </w:p>
          <w:p w:rsidR="00A10C23" w:rsidRPr="00793A49" w:rsidRDefault="00A10C23" w:rsidP="00046288">
            <w:pPr>
              <w:pStyle w:val="ConsPlusNonformat"/>
              <w:widowControl/>
              <w:rPr>
                <w:rFonts w:ascii="Times New Roman" w:hAnsi="Times New Roman" w:cs="Times New Roman"/>
                <w:sz w:val="22"/>
                <w:szCs w:val="22"/>
              </w:rPr>
            </w:pPr>
            <w:r w:rsidRPr="00793A49">
              <w:rPr>
                <w:rFonts w:ascii="Times New Roman" w:hAnsi="Times New Roman" w:cs="Times New Roman"/>
                <w:sz w:val="22"/>
                <w:szCs w:val="22"/>
              </w:rPr>
              <w:t>заработная плата</w:t>
            </w:r>
          </w:p>
          <w:p w:rsidR="00A10C23" w:rsidRPr="00793A49" w:rsidRDefault="00A10C23" w:rsidP="00046288">
            <w:pPr>
              <w:pStyle w:val="ConsPlusNonformat"/>
              <w:widowControl/>
              <w:rPr>
                <w:rFonts w:ascii="Times New Roman" w:hAnsi="Times New Roman" w:cs="Times New Roman"/>
                <w:sz w:val="22"/>
                <w:szCs w:val="22"/>
              </w:rPr>
            </w:pPr>
            <w:r w:rsidRPr="00793A49">
              <w:rPr>
                <w:rFonts w:ascii="Times New Roman" w:hAnsi="Times New Roman" w:cs="Times New Roman"/>
                <w:sz w:val="22"/>
                <w:szCs w:val="22"/>
              </w:rPr>
              <w:t>(сумма граф 11; 12; 13)</w:t>
            </w:r>
          </w:p>
        </w:tc>
      </w:tr>
      <w:tr w:rsidR="00A10C23" w:rsidRPr="00793A49" w:rsidTr="00046288">
        <w:tc>
          <w:tcPr>
            <w:tcW w:w="0" w:type="auto"/>
          </w:tcPr>
          <w:p w:rsidR="00A10C23" w:rsidRPr="00793A49" w:rsidRDefault="00A10C23" w:rsidP="00046288">
            <w:pPr>
              <w:pStyle w:val="ConsPlusNonformat"/>
              <w:widowControl/>
              <w:jc w:val="center"/>
              <w:rPr>
                <w:rFonts w:ascii="Times New Roman" w:hAnsi="Times New Roman" w:cs="Times New Roman"/>
                <w:sz w:val="22"/>
                <w:szCs w:val="22"/>
              </w:rPr>
            </w:pPr>
            <w:r w:rsidRPr="00793A49">
              <w:rPr>
                <w:rFonts w:ascii="Times New Roman" w:hAnsi="Times New Roman" w:cs="Times New Roman"/>
                <w:sz w:val="22"/>
                <w:szCs w:val="22"/>
              </w:rPr>
              <w:t>11</w:t>
            </w:r>
          </w:p>
        </w:tc>
        <w:tc>
          <w:tcPr>
            <w:tcW w:w="0" w:type="auto"/>
          </w:tcPr>
          <w:p w:rsidR="00A10C23" w:rsidRPr="00793A49" w:rsidRDefault="00A10C23" w:rsidP="00046288">
            <w:pPr>
              <w:pStyle w:val="ConsPlusNonformat"/>
              <w:widowControl/>
              <w:jc w:val="center"/>
              <w:rPr>
                <w:rFonts w:ascii="Times New Roman" w:hAnsi="Times New Roman" w:cs="Times New Roman"/>
                <w:sz w:val="22"/>
                <w:szCs w:val="22"/>
              </w:rPr>
            </w:pPr>
            <w:r w:rsidRPr="00793A49">
              <w:rPr>
                <w:rFonts w:ascii="Times New Roman" w:hAnsi="Times New Roman" w:cs="Times New Roman"/>
                <w:sz w:val="22"/>
                <w:szCs w:val="22"/>
              </w:rPr>
              <w:t>12</w:t>
            </w:r>
          </w:p>
        </w:tc>
        <w:tc>
          <w:tcPr>
            <w:tcW w:w="0" w:type="auto"/>
          </w:tcPr>
          <w:p w:rsidR="00A10C23" w:rsidRPr="00793A49" w:rsidRDefault="00A10C23" w:rsidP="00046288">
            <w:pPr>
              <w:pStyle w:val="ConsPlusNonformat"/>
              <w:widowControl/>
              <w:jc w:val="center"/>
              <w:rPr>
                <w:rFonts w:ascii="Times New Roman" w:hAnsi="Times New Roman" w:cs="Times New Roman"/>
                <w:sz w:val="22"/>
                <w:szCs w:val="22"/>
              </w:rPr>
            </w:pPr>
            <w:r w:rsidRPr="00793A49">
              <w:rPr>
                <w:rFonts w:ascii="Times New Roman" w:hAnsi="Times New Roman" w:cs="Times New Roman"/>
                <w:sz w:val="22"/>
                <w:szCs w:val="22"/>
              </w:rPr>
              <w:t>13</w:t>
            </w:r>
          </w:p>
        </w:tc>
        <w:tc>
          <w:tcPr>
            <w:tcW w:w="0" w:type="auto"/>
          </w:tcPr>
          <w:p w:rsidR="00A10C23" w:rsidRPr="00793A49" w:rsidRDefault="00A10C23" w:rsidP="00046288">
            <w:pPr>
              <w:pStyle w:val="ConsPlusNonformat"/>
              <w:widowControl/>
              <w:jc w:val="center"/>
              <w:rPr>
                <w:rFonts w:ascii="Times New Roman" w:hAnsi="Times New Roman" w:cs="Times New Roman"/>
                <w:sz w:val="22"/>
                <w:szCs w:val="22"/>
              </w:rPr>
            </w:pPr>
            <w:r w:rsidRPr="00793A49">
              <w:rPr>
                <w:rFonts w:ascii="Times New Roman" w:hAnsi="Times New Roman" w:cs="Times New Roman"/>
                <w:sz w:val="22"/>
                <w:szCs w:val="22"/>
              </w:rPr>
              <w:t>14</w:t>
            </w:r>
          </w:p>
        </w:tc>
      </w:tr>
    </w:tbl>
    <w:p w:rsidR="00A10C23" w:rsidRPr="00793A49" w:rsidRDefault="00A10C23" w:rsidP="00A10C23">
      <w:pPr>
        <w:pStyle w:val="ConsPlusNonformat"/>
        <w:widowControl/>
        <w:rPr>
          <w:rFonts w:ascii="Times New Roman" w:hAnsi="Times New Roman" w:cs="Times New Roman"/>
          <w:sz w:val="22"/>
          <w:szCs w:val="22"/>
        </w:rPr>
      </w:pPr>
    </w:p>
    <w:p w:rsidR="00A10C23" w:rsidRPr="00793A49" w:rsidRDefault="00A10C23" w:rsidP="00A10C23">
      <w:pPr>
        <w:pStyle w:val="ConsPlusNonformat"/>
        <w:widowControl/>
        <w:rPr>
          <w:rFonts w:ascii="Times New Roman" w:hAnsi="Times New Roman" w:cs="Times New Roman"/>
          <w:b/>
          <w:sz w:val="28"/>
          <w:szCs w:val="28"/>
        </w:rPr>
      </w:pPr>
    </w:p>
    <w:p w:rsidR="00A10C23" w:rsidRPr="00793A49" w:rsidRDefault="00A10C23" w:rsidP="00A10C23">
      <w:pPr>
        <w:pStyle w:val="ConsPlusNormal"/>
        <w:widowControl/>
        <w:ind w:firstLine="540"/>
        <w:jc w:val="both"/>
        <w:rPr>
          <w:rFonts w:ascii="Times New Roman" w:hAnsi="Times New Roman" w:cs="Times New Roman"/>
          <w:sz w:val="28"/>
          <w:szCs w:val="28"/>
        </w:rPr>
      </w:pPr>
      <w:r w:rsidRPr="00793A49">
        <w:rPr>
          <w:rFonts w:ascii="Times New Roman" w:hAnsi="Times New Roman" w:cs="Times New Roman"/>
          <w:sz w:val="28"/>
          <w:szCs w:val="28"/>
        </w:rPr>
        <w:t>* При изменении в течение учебного года педагогического стажа, дающего право на повышение оплаты труда и ставки заработной платы, в тарификационном списке второй строкой указывается заработная плата, соответствующая  оплате труда с учетом увеличения стажа.</w:t>
      </w:r>
    </w:p>
    <w:p w:rsidR="00A10C23" w:rsidRPr="00793A49" w:rsidRDefault="00A10C23" w:rsidP="00A10C23">
      <w:pPr>
        <w:pStyle w:val="ConsPlusNormal"/>
        <w:widowControl/>
        <w:ind w:firstLine="540"/>
        <w:jc w:val="both"/>
        <w:rPr>
          <w:rFonts w:ascii="Times New Roman" w:hAnsi="Times New Roman" w:cs="Times New Roman"/>
          <w:sz w:val="28"/>
          <w:szCs w:val="28"/>
        </w:rPr>
      </w:pPr>
      <w:r w:rsidRPr="00793A49">
        <w:rPr>
          <w:rFonts w:ascii="Times New Roman" w:hAnsi="Times New Roman" w:cs="Times New Roman"/>
          <w:sz w:val="28"/>
          <w:szCs w:val="28"/>
        </w:rPr>
        <w:t>** В случае если работнику установлен более высокий оклад (ставка) по оплате труда в порядке исключения, указать основание (приказ руководителя образовательного учреждения, основанный на рекомендации аттестационной комиссии).</w:t>
      </w:r>
    </w:p>
    <w:p w:rsidR="00A10C23" w:rsidRPr="00793A49" w:rsidRDefault="00A10C23" w:rsidP="00A10C23">
      <w:pPr>
        <w:pStyle w:val="ConsPlusNormal"/>
        <w:widowControl/>
        <w:ind w:firstLine="540"/>
        <w:jc w:val="both"/>
        <w:rPr>
          <w:rFonts w:ascii="Times New Roman" w:hAnsi="Times New Roman" w:cs="Times New Roman"/>
          <w:sz w:val="28"/>
          <w:szCs w:val="28"/>
        </w:rPr>
      </w:pPr>
      <w:r w:rsidRPr="00793A49">
        <w:rPr>
          <w:rFonts w:ascii="Times New Roman" w:hAnsi="Times New Roman" w:cs="Times New Roman"/>
          <w:sz w:val="28"/>
          <w:szCs w:val="28"/>
        </w:rPr>
        <w:t>*** Для работников, имеющих ученую степень доктора или кандидата наук, а также почетное звание, в данной графе указывается оклад (ставка) с учетом ее увеличения по данным основаниям.</w:t>
      </w:r>
    </w:p>
    <w:p w:rsidR="00A10C23" w:rsidRPr="00793A49" w:rsidRDefault="00A10C23" w:rsidP="00A10C23">
      <w:pPr>
        <w:pStyle w:val="ConsPlusNonformat"/>
        <w:widowControl/>
        <w:jc w:val="both"/>
        <w:rPr>
          <w:rFonts w:ascii="Times New Roman" w:hAnsi="Times New Roman" w:cs="Times New Roman"/>
          <w:sz w:val="28"/>
          <w:szCs w:val="28"/>
        </w:rPr>
      </w:pPr>
    </w:p>
    <w:p w:rsidR="00A10C23" w:rsidRPr="00793A49" w:rsidRDefault="00A10C23" w:rsidP="00A10C23">
      <w:pPr>
        <w:pStyle w:val="ConsPlusNonformat"/>
        <w:widowControl/>
        <w:jc w:val="both"/>
        <w:rPr>
          <w:rFonts w:ascii="Times New Roman" w:hAnsi="Times New Roman" w:cs="Times New Roman"/>
          <w:sz w:val="28"/>
          <w:szCs w:val="28"/>
        </w:rPr>
      </w:pPr>
    </w:p>
    <w:p w:rsidR="00A10C23" w:rsidRPr="00793A49" w:rsidRDefault="00A10C23" w:rsidP="00A10C23">
      <w:pPr>
        <w:pStyle w:val="ConsPlusNonformat"/>
        <w:widowControl/>
        <w:jc w:val="both"/>
      </w:pPr>
    </w:p>
    <w:p w:rsidR="00A10C23" w:rsidRPr="00793A49" w:rsidRDefault="00A10C23" w:rsidP="00A10C23">
      <w:pPr>
        <w:pStyle w:val="ConsPlusNonformat"/>
        <w:widowControl/>
        <w:jc w:val="both"/>
      </w:pPr>
    </w:p>
    <w:p w:rsidR="00A10C23" w:rsidRPr="00793A49" w:rsidRDefault="00A10C23" w:rsidP="00A10C23">
      <w:pPr>
        <w:pStyle w:val="ConsPlusNonformat"/>
        <w:widowControl/>
        <w:jc w:val="both"/>
      </w:pPr>
    </w:p>
    <w:p w:rsidR="00A10C23" w:rsidRPr="00793A49" w:rsidRDefault="00A10C23" w:rsidP="00A10C23">
      <w:pPr>
        <w:pStyle w:val="ConsPlusNonformat"/>
        <w:widowControl/>
        <w:jc w:val="both"/>
      </w:pPr>
    </w:p>
    <w:p w:rsidR="00A10C23" w:rsidRDefault="00A10C23" w:rsidP="00A10C23">
      <w:pPr>
        <w:pStyle w:val="ConsPlusNormal"/>
        <w:widowControl/>
        <w:ind w:firstLine="0"/>
        <w:rPr>
          <w:rFonts w:ascii="Courier New" w:hAnsi="Courier New" w:cs="Courier New"/>
        </w:rPr>
      </w:pPr>
    </w:p>
    <w:p w:rsidR="006A1D4E" w:rsidRDefault="006A1D4E" w:rsidP="00A10C23">
      <w:pPr>
        <w:pStyle w:val="ConsPlusNormal"/>
        <w:widowControl/>
        <w:ind w:firstLine="0"/>
        <w:rPr>
          <w:rFonts w:ascii="Courier New" w:hAnsi="Courier New" w:cs="Courier New"/>
        </w:rPr>
      </w:pPr>
    </w:p>
    <w:p w:rsidR="006A1D4E" w:rsidRPr="00793A49" w:rsidRDefault="006A1D4E" w:rsidP="00A10C23">
      <w:pPr>
        <w:pStyle w:val="ConsPlusNormal"/>
        <w:widowControl/>
        <w:ind w:firstLine="0"/>
        <w:rPr>
          <w:rFonts w:ascii="Courier New" w:hAnsi="Courier New" w:cs="Courier New"/>
        </w:rPr>
      </w:pPr>
    </w:p>
    <w:p w:rsidR="00472BB9" w:rsidRDefault="00A10C23" w:rsidP="00D24A4A">
      <w:pPr>
        <w:pStyle w:val="ConsPlusNormal"/>
        <w:widowControl/>
        <w:ind w:firstLine="0"/>
        <w:rPr>
          <w:rFonts w:ascii="Courier New" w:hAnsi="Courier New" w:cs="Courier New"/>
        </w:rPr>
      </w:pPr>
      <w:r w:rsidRPr="00793A49">
        <w:rPr>
          <w:rFonts w:ascii="Courier New" w:hAnsi="Courier New" w:cs="Courier New"/>
        </w:rPr>
        <w:t xml:space="preserve">                                    </w:t>
      </w:r>
      <w:r w:rsidR="00472BB9">
        <w:rPr>
          <w:rFonts w:ascii="Courier New" w:hAnsi="Courier New" w:cs="Courier New"/>
        </w:rPr>
        <w:t xml:space="preserve">      </w:t>
      </w:r>
    </w:p>
    <w:p w:rsidR="00414F4C" w:rsidRPr="00793A49" w:rsidRDefault="00472BB9" w:rsidP="006A1D4E">
      <w:pPr>
        <w:pStyle w:val="ConsPlusNormal"/>
        <w:widowControl/>
        <w:ind w:firstLine="0"/>
        <w:rPr>
          <w:sz w:val="28"/>
          <w:szCs w:val="28"/>
        </w:rPr>
      </w:pPr>
      <w:r>
        <w:rPr>
          <w:rFonts w:ascii="Courier New" w:hAnsi="Courier New" w:cs="Courier New"/>
        </w:rPr>
        <w:t xml:space="preserve">                                             </w:t>
      </w:r>
      <w:r w:rsidR="003C2780" w:rsidRPr="00793A49">
        <w:rPr>
          <w:rFonts w:ascii="Times New Roman" w:hAnsi="Times New Roman" w:cs="Times New Roman"/>
          <w:sz w:val="28"/>
          <w:szCs w:val="28"/>
        </w:rPr>
        <w:t xml:space="preserve">               </w:t>
      </w:r>
      <w:r>
        <w:rPr>
          <w:rFonts w:ascii="Times New Roman" w:hAnsi="Times New Roman" w:cs="Times New Roman"/>
          <w:sz w:val="28"/>
          <w:szCs w:val="28"/>
        </w:rPr>
        <w:t xml:space="preserve">                             </w:t>
      </w:r>
      <w:r w:rsidR="003C2780" w:rsidRPr="00793A49">
        <w:rPr>
          <w:rFonts w:ascii="Times New Roman" w:hAnsi="Times New Roman" w:cs="Times New Roman"/>
          <w:sz w:val="28"/>
          <w:szCs w:val="28"/>
        </w:rPr>
        <w:t xml:space="preserve">   </w:t>
      </w:r>
    </w:p>
    <w:p w:rsidR="009265E3" w:rsidRPr="00793A49" w:rsidRDefault="009265E3" w:rsidP="009265E3">
      <w:pPr>
        <w:shd w:val="clear" w:color="auto" w:fill="FFFFFF"/>
        <w:spacing w:line="317" w:lineRule="exact"/>
        <w:ind w:right="166"/>
        <w:jc w:val="right"/>
        <w:rPr>
          <w:sz w:val="28"/>
          <w:szCs w:val="28"/>
        </w:rPr>
      </w:pPr>
    </w:p>
    <w:p w:rsidR="00DC6C52" w:rsidRPr="00097C52" w:rsidRDefault="00DC6C52" w:rsidP="00F36580"/>
    <w:sectPr w:rsidR="00DC6C52" w:rsidRPr="00097C52" w:rsidSect="008B402F">
      <w:headerReference w:type="even" r:id="rId11"/>
      <w:headerReference w:type="default" r:id="rId12"/>
      <w:pgSz w:w="11906" w:h="16838" w:code="9"/>
      <w:pgMar w:top="1077" w:right="56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465" w:rsidRDefault="00F71465">
      <w:r>
        <w:separator/>
      </w:r>
    </w:p>
  </w:endnote>
  <w:endnote w:type="continuationSeparator" w:id="1">
    <w:p w:rsidR="00F71465" w:rsidRDefault="00F714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465" w:rsidRDefault="00F71465">
      <w:r>
        <w:separator/>
      </w:r>
    </w:p>
  </w:footnote>
  <w:footnote w:type="continuationSeparator" w:id="1">
    <w:p w:rsidR="00F71465" w:rsidRDefault="00F714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5ED" w:rsidRDefault="005765ED" w:rsidP="00DB1E4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765ED" w:rsidRDefault="005765ED" w:rsidP="00F41C20">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5ED" w:rsidRDefault="005765ED" w:rsidP="00DB1E4A">
    <w:pPr>
      <w:pStyle w:val="a5"/>
      <w:framePr w:wrap="around" w:vAnchor="text" w:hAnchor="margin" w:xAlign="right" w:y="1"/>
      <w:rPr>
        <w:rStyle w:val="a6"/>
      </w:rPr>
    </w:pPr>
  </w:p>
  <w:p w:rsidR="005765ED" w:rsidRDefault="005765ED" w:rsidP="00F41C20">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4648"/>
    <w:multiLevelType w:val="hybridMultilevel"/>
    <w:tmpl w:val="841811DC"/>
    <w:lvl w:ilvl="0" w:tplc="B0589996">
      <w:start w:val="3"/>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
    <w:nsid w:val="0806749F"/>
    <w:multiLevelType w:val="hybridMultilevel"/>
    <w:tmpl w:val="360CFB52"/>
    <w:lvl w:ilvl="0" w:tplc="CE1A3142">
      <w:start w:val="1"/>
      <w:numFmt w:val="decimal"/>
      <w:lvlText w:val="%1."/>
      <w:lvlJc w:val="left"/>
      <w:pPr>
        <w:ind w:left="1124" w:hanging="360"/>
      </w:pPr>
      <w:rPr>
        <w:rFonts w:hint="default"/>
      </w:rPr>
    </w:lvl>
    <w:lvl w:ilvl="1" w:tplc="04190019" w:tentative="1">
      <w:start w:val="1"/>
      <w:numFmt w:val="lowerLetter"/>
      <w:lvlText w:val="%2."/>
      <w:lvlJc w:val="left"/>
      <w:pPr>
        <w:ind w:left="1844" w:hanging="360"/>
      </w:pPr>
    </w:lvl>
    <w:lvl w:ilvl="2" w:tplc="0419001B" w:tentative="1">
      <w:start w:val="1"/>
      <w:numFmt w:val="lowerRoman"/>
      <w:lvlText w:val="%3."/>
      <w:lvlJc w:val="right"/>
      <w:pPr>
        <w:ind w:left="2564" w:hanging="180"/>
      </w:pPr>
    </w:lvl>
    <w:lvl w:ilvl="3" w:tplc="0419000F" w:tentative="1">
      <w:start w:val="1"/>
      <w:numFmt w:val="decimal"/>
      <w:lvlText w:val="%4."/>
      <w:lvlJc w:val="left"/>
      <w:pPr>
        <w:ind w:left="3284" w:hanging="360"/>
      </w:pPr>
    </w:lvl>
    <w:lvl w:ilvl="4" w:tplc="04190019" w:tentative="1">
      <w:start w:val="1"/>
      <w:numFmt w:val="lowerLetter"/>
      <w:lvlText w:val="%5."/>
      <w:lvlJc w:val="left"/>
      <w:pPr>
        <w:ind w:left="4004" w:hanging="360"/>
      </w:pPr>
    </w:lvl>
    <w:lvl w:ilvl="5" w:tplc="0419001B" w:tentative="1">
      <w:start w:val="1"/>
      <w:numFmt w:val="lowerRoman"/>
      <w:lvlText w:val="%6."/>
      <w:lvlJc w:val="right"/>
      <w:pPr>
        <w:ind w:left="4724" w:hanging="180"/>
      </w:pPr>
    </w:lvl>
    <w:lvl w:ilvl="6" w:tplc="0419000F" w:tentative="1">
      <w:start w:val="1"/>
      <w:numFmt w:val="decimal"/>
      <w:lvlText w:val="%7."/>
      <w:lvlJc w:val="left"/>
      <w:pPr>
        <w:ind w:left="5444" w:hanging="360"/>
      </w:pPr>
    </w:lvl>
    <w:lvl w:ilvl="7" w:tplc="04190019" w:tentative="1">
      <w:start w:val="1"/>
      <w:numFmt w:val="lowerLetter"/>
      <w:lvlText w:val="%8."/>
      <w:lvlJc w:val="left"/>
      <w:pPr>
        <w:ind w:left="6164" w:hanging="360"/>
      </w:pPr>
    </w:lvl>
    <w:lvl w:ilvl="8" w:tplc="0419001B" w:tentative="1">
      <w:start w:val="1"/>
      <w:numFmt w:val="lowerRoman"/>
      <w:lvlText w:val="%9."/>
      <w:lvlJc w:val="right"/>
      <w:pPr>
        <w:ind w:left="6884" w:hanging="180"/>
      </w:pPr>
    </w:lvl>
  </w:abstractNum>
  <w:abstractNum w:abstractNumId="2">
    <w:nsid w:val="1D6846B8"/>
    <w:multiLevelType w:val="singleLevel"/>
    <w:tmpl w:val="8BA47BEC"/>
    <w:lvl w:ilvl="0">
      <w:start w:val="1"/>
      <w:numFmt w:val="decimal"/>
      <w:lvlText w:val="%1."/>
      <w:legacy w:legacy="1" w:legacySpace="0" w:legacyIndent="339"/>
      <w:lvlJc w:val="left"/>
      <w:rPr>
        <w:rFonts w:ascii="Times New Roman" w:hAnsi="Times New Roman" w:cs="Times New Roman" w:hint="default"/>
      </w:rPr>
    </w:lvl>
  </w:abstractNum>
  <w:abstractNum w:abstractNumId="3">
    <w:nsid w:val="28877FBC"/>
    <w:multiLevelType w:val="multilevel"/>
    <w:tmpl w:val="B0ECF600"/>
    <w:lvl w:ilvl="0">
      <w:start w:val="1"/>
      <w:numFmt w:val="decimal"/>
      <w:lvlText w:val="%1."/>
      <w:lvlJc w:val="left"/>
      <w:pPr>
        <w:tabs>
          <w:tab w:val="num" w:pos="735"/>
        </w:tabs>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D9A2D5D"/>
    <w:multiLevelType w:val="hybridMultilevel"/>
    <w:tmpl w:val="4F76B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F143BA"/>
    <w:multiLevelType w:val="hybridMultilevel"/>
    <w:tmpl w:val="F850BA86"/>
    <w:lvl w:ilvl="0" w:tplc="5A5E5DEE">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6">
    <w:nsid w:val="3B4348F9"/>
    <w:multiLevelType w:val="hybridMultilevel"/>
    <w:tmpl w:val="D0DE688A"/>
    <w:lvl w:ilvl="0" w:tplc="C37E66BC">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1911E32"/>
    <w:multiLevelType w:val="hybridMultilevel"/>
    <w:tmpl w:val="946A3550"/>
    <w:lvl w:ilvl="0" w:tplc="07220E1C">
      <w:start w:val="1"/>
      <w:numFmt w:val="decimal"/>
      <w:lvlText w:val="%1."/>
      <w:lvlJc w:val="left"/>
      <w:pPr>
        <w:ind w:left="1245" w:hanging="585"/>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432A7004"/>
    <w:multiLevelType w:val="hybridMultilevel"/>
    <w:tmpl w:val="46BAD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3040DB"/>
    <w:multiLevelType w:val="hybridMultilevel"/>
    <w:tmpl w:val="ECDC62CE"/>
    <w:lvl w:ilvl="0" w:tplc="452E84BE">
      <w:start w:val="1"/>
      <w:numFmt w:val="decimal"/>
      <w:lvlText w:val="%1."/>
      <w:lvlJc w:val="left"/>
      <w:pPr>
        <w:ind w:left="644"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0">
    <w:nsid w:val="44B34E5E"/>
    <w:multiLevelType w:val="hybridMultilevel"/>
    <w:tmpl w:val="C14E8050"/>
    <w:lvl w:ilvl="0" w:tplc="6AC0B91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650B9C"/>
    <w:multiLevelType w:val="multilevel"/>
    <w:tmpl w:val="C2B8BF14"/>
    <w:lvl w:ilvl="0">
      <w:start w:val="1"/>
      <w:numFmt w:val="decimal"/>
      <w:lvlText w:val="%1."/>
      <w:lvlJc w:val="left"/>
      <w:pPr>
        <w:ind w:left="720" w:hanging="360"/>
      </w:pPr>
      <w:rPr>
        <w:rFonts w:hint="default"/>
      </w:rPr>
    </w:lvl>
    <w:lvl w:ilvl="1">
      <w:start w:val="1"/>
      <w:numFmt w:val="decimal"/>
      <w:isLgl/>
      <w:lvlText w:val="%1.%2."/>
      <w:lvlJc w:val="left"/>
      <w:pPr>
        <w:ind w:left="5744" w:hanging="1065"/>
      </w:pPr>
      <w:rPr>
        <w:rFonts w:hint="default"/>
      </w:rPr>
    </w:lvl>
    <w:lvl w:ilvl="2">
      <w:start w:val="1"/>
      <w:numFmt w:val="decimal"/>
      <w:isLgl/>
      <w:lvlText w:val="%1.%2.%3."/>
      <w:lvlJc w:val="left"/>
      <w:pPr>
        <w:ind w:left="1785" w:hanging="1065"/>
      </w:pPr>
      <w:rPr>
        <w:rFonts w:hint="default"/>
      </w:rPr>
    </w:lvl>
    <w:lvl w:ilvl="3">
      <w:start w:val="1"/>
      <w:numFmt w:val="decimal"/>
      <w:isLgl/>
      <w:lvlText w:val="%1.%2.%3.%4."/>
      <w:lvlJc w:val="left"/>
      <w:pPr>
        <w:ind w:left="1965" w:hanging="106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nsid w:val="61455198"/>
    <w:multiLevelType w:val="hybridMultilevel"/>
    <w:tmpl w:val="11BEE69A"/>
    <w:lvl w:ilvl="0" w:tplc="07220E1C">
      <w:start w:val="1"/>
      <w:numFmt w:val="decimal"/>
      <w:lvlText w:val="%1."/>
      <w:lvlJc w:val="left"/>
      <w:pPr>
        <w:ind w:left="1605" w:hanging="58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6E51A7A"/>
    <w:multiLevelType w:val="hybridMultilevel"/>
    <w:tmpl w:val="F9DC19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A230DCA"/>
    <w:multiLevelType w:val="hybridMultilevel"/>
    <w:tmpl w:val="0562DFB2"/>
    <w:lvl w:ilvl="0" w:tplc="526A3A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04D0832"/>
    <w:multiLevelType w:val="singleLevel"/>
    <w:tmpl w:val="1DC201DE"/>
    <w:lvl w:ilvl="0">
      <w:numFmt w:val="bullet"/>
      <w:lvlText w:val="-"/>
      <w:lvlJc w:val="left"/>
      <w:pPr>
        <w:tabs>
          <w:tab w:val="num" w:pos="1080"/>
        </w:tabs>
        <w:ind w:left="1080" w:hanging="360"/>
      </w:pPr>
      <w:rPr>
        <w:rFonts w:hint="default"/>
      </w:rPr>
    </w:lvl>
  </w:abstractNum>
  <w:num w:numId="1">
    <w:abstractNumId w:val="15"/>
  </w:num>
  <w:num w:numId="2">
    <w:abstractNumId w:val="14"/>
  </w:num>
  <w:num w:numId="3">
    <w:abstractNumId w:val="6"/>
  </w:num>
  <w:num w:numId="4">
    <w:abstractNumId w:val="3"/>
  </w:num>
  <w:num w:numId="5">
    <w:abstractNumId w:val="8"/>
  </w:num>
  <w:num w:numId="6">
    <w:abstractNumId w:val="7"/>
  </w:num>
  <w:num w:numId="7">
    <w:abstractNumId w:val="12"/>
  </w:num>
  <w:num w:numId="8">
    <w:abstractNumId w:val="13"/>
  </w:num>
  <w:num w:numId="9">
    <w:abstractNumId w:val="10"/>
  </w:num>
  <w:num w:numId="10">
    <w:abstractNumId w:val="9"/>
  </w:num>
  <w:num w:numId="11">
    <w:abstractNumId w:val="11"/>
  </w:num>
  <w:num w:numId="12">
    <w:abstractNumId w:val="5"/>
  </w:num>
  <w:num w:numId="13">
    <w:abstractNumId w:val="0"/>
  </w:num>
  <w:num w:numId="14">
    <w:abstractNumId w:val="4"/>
  </w:num>
  <w:num w:numId="15">
    <w:abstractNumId w:val="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87"/>
  <w:displayVerticalDrawingGridEvery w:val="2"/>
  <w:noPunctuationKerning/>
  <w:characterSpacingControl w:val="doNotCompress"/>
  <w:footnotePr>
    <w:footnote w:id="0"/>
    <w:footnote w:id="1"/>
  </w:footnotePr>
  <w:endnotePr>
    <w:endnote w:id="0"/>
    <w:endnote w:id="1"/>
  </w:endnotePr>
  <w:compat/>
  <w:rsids>
    <w:rsidRoot w:val="00B971A3"/>
    <w:rsid w:val="00001625"/>
    <w:rsid w:val="0000269F"/>
    <w:rsid w:val="00004212"/>
    <w:rsid w:val="0000726B"/>
    <w:rsid w:val="00011922"/>
    <w:rsid w:val="00020930"/>
    <w:rsid w:val="00022686"/>
    <w:rsid w:val="00022997"/>
    <w:rsid w:val="00023A8C"/>
    <w:rsid w:val="000303F3"/>
    <w:rsid w:val="0003596A"/>
    <w:rsid w:val="000371A4"/>
    <w:rsid w:val="000403BA"/>
    <w:rsid w:val="000413D8"/>
    <w:rsid w:val="00046288"/>
    <w:rsid w:val="00053260"/>
    <w:rsid w:val="000536AB"/>
    <w:rsid w:val="00055497"/>
    <w:rsid w:val="000579C1"/>
    <w:rsid w:val="00061505"/>
    <w:rsid w:val="00063ECC"/>
    <w:rsid w:val="0007541E"/>
    <w:rsid w:val="0007628E"/>
    <w:rsid w:val="0008327D"/>
    <w:rsid w:val="00085EA6"/>
    <w:rsid w:val="00086DDD"/>
    <w:rsid w:val="000930BD"/>
    <w:rsid w:val="00094BB5"/>
    <w:rsid w:val="00095368"/>
    <w:rsid w:val="00097C52"/>
    <w:rsid w:val="000B53E7"/>
    <w:rsid w:val="000B6834"/>
    <w:rsid w:val="000C16B9"/>
    <w:rsid w:val="000C77FA"/>
    <w:rsid w:val="000D5DAE"/>
    <w:rsid w:val="000D7A01"/>
    <w:rsid w:val="000E1EED"/>
    <w:rsid w:val="000E24D7"/>
    <w:rsid w:val="000E2880"/>
    <w:rsid w:val="000F5343"/>
    <w:rsid w:val="000F65C4"/>
    <w:rsid w:val="00100133"/>
    <w:rsid w:val="00100222"/>
    <w:rsid w:val="001050F5"/>
    <w:rsid w:val="001225F3"/>
    <w:rsid w:val="001242EE"/>
    <w:rsid w:val="00127BA5"/>
    <w:rsid w:val="00137E3C"/>
    <w:rsid w:val="00142300"/>
    <w:rsid w:val="0014470F"/>
    <w:rsid w:val="0014659F"/>
    <w:rsid w:val="0015058E"/>
    <w:rsid w:val="0015085E"/>
    <w:rsid w:val="00150974"/>
    <w:rsid w:val="00161B55"/>
    <w:rsid w:val="00174A8C"/>
    <w:rsid w:val="00176118"/>
    <w:rsid w:val="00194B12"/>
    <w:rsid w:val="001A0FA7"/>
    <w:rsid w:val="001A1896"/>
    <w:rsid w:val="001A4373"/>
    <w:rsid w:val="001A4444"/>
    <w:rsid w:val="001B0115"/>
    <w:rsid w:val="001B0842"/>
    <w:rsid w:val="001B231E"/>
    <w:rsid w:val="001B240E"/>
    <w:rsid w:val="001B4B87"/>
    <w:rsid w:val="001D438D"/>
    <w:rsid w:val="001E3F15"/>
    <w:rsid w:val="001F051B"/>
    <w:rsid w:val="001F1DE9"/>
    <w:rsid w:val="001F2B92"/>
    <w:rsid w:val="001F63F8"/>
    <w:rsid w:val="00201511"/>
    <w:rsid w:val="00207C17"/>
    <w:rsid w:val="002146C6"/>
    <w:rsid w:val="0021496E"/>
    <w:rsid w:val="00215277"/>
    <w:rsid w:val="00215DE4"/>
    <w:rsid w:val="0021730A"/>
    <w:rsid w:val="002210A1"/>
    <w:rsid w:val="002225BE"/>
    <w:rsid w:val="0022483E"/>
    <w:rsid w:val="00225EC7"/>
    <w:rsid w:val="00230B95"/>
    <w:rsid w:val="002310A3"/>
    <w:rsid w:val="002334E8"/>
    <w:rsid w:val="00236FA8"/>
    <w:rsid w:val="002428C6"/>
    <w:rsid w:val="002472E9"/>
    <w:rsid w:val="002602BE"/>
    <w:rsid w:val="002613A4"/>
    <w:rsid w:val="00264C24"/>
    <w:rsid w:val="00265BE9"/>
    <w:rsid w:val="0027190E"/>
    <w:rsid w:val="00272405"/>
    <w:rsid w:val="002756B5"/>
    <w:rsid w:val="00281C5E"/>
    <w:rsid w:val="00282F56"/>
    <w:rsid w:val="00283AF4"/>
    <w:rsid w:val="00285C7B"/>
    <w:rsid w:val="00290A1B"/>
    <w:rsid w:val="002927CF"/>
    <w:rsid w:val="002967BE"/>
    <w:rsid w:val="002A596D"/>
    <w:rsid w:val="002A6D52"/>
    <w:rsid w:val="002B6FE7"/>
    <w:rsid w:val="002B75D8"/>
    <w:rsid w:val="002B7AC0"/>
    <w:rsid w:val="002C0D67"/>
    <w:rsid w:val="002D1FA2"/>
    <w:rsid w:val="002D2C1C"/>
    <w:rsid w:val="002D4CD0"/>
    <w:rsid w:val="002D6FB5"/>
    <w:rsid w:val="002F2DF9"/>
    <w:rsid w:val="002F6366"/>
    <w:rsid w:val="00313DD0"/>
    <w:rsid w:val="0031498A"/>
    <w:rsid w:val="003160B6"/>
    <w:rsid w:val="0031744D"/>
    <w:rsid w:val="00317D67"/>
    <w:rsid w:val="00327AEE"/>
    <w:rsid w:val="00327FB2"/>
    <w:rsid w:val="003347B4"/>
    <w:rsid w:val="0033723F"/>
    <w:rsid w:val="00354256"/>
    <w:rsid w:val="00357AFF"/>
    <w:rsid w:val="0036156F"/>
    <w:rsid w:val="003644B6"/>
    <w:rsid w:val="003649E7"/>
    <w:rsid w:val="00365204"/>
    <w:rsid w:val="003661E3"/>
    <w:rsid w:val="00372B07"/>
    <w:rsid w:val="0037396B"/>
    <w:rsid w:val="0037426A"/>
    <w:rsid w:val="00374746"/>
    <w:rsid w:val="00376582"/>
    <w:rsid w:val="0038030A"/>
    <w:rsid w:val="00380BE0"/>
    <w:rsid w:val="003830C9"/>
    <w:rsid w:val="00386D93"/>
    <w:rsid w:val="00391468"/>
    <w:rsid w:val="00392E1B"/>
    <w:rsid w:val="00393BB5"/>
    <w:rsid w:val="00397E0D"/>
    <w:rsid w:val="003B0EB1"/>
    <w:rsid w:val="003B3B64"/>
    <w:rsid w:val="003B6B80"/>
    <w:rsid w:val="003B7AF1"/>
    <w:rsid w:val="003C2780"/>
    <w:rsid w:val="003D6DA8"/>
    <w:rsid w:val="003F6A9A"/>
    <w:rsid w:val="004028E4"/>
    <w:rsid w:val="004061D4"/>
    <w:rsid w:val="00410E29"/>
    <w:rsid w:val="00413A02"/>
    <w:rsid w:val="00414F4C"/>
    <w:rsid w:val="00416882"/>
    <w:rsid w:val="00417696"/>
    <w:rsid w:val="004213E8"/>
    <w:rsid w:val="00424163"/>
    <w:rsid w:val="0042520D"/>
    <w:rsid w:val="00425B8E"/>
    <w:rsid w:val="00430DB8"/>
    <w:rsid w:val="00432F20"/>
    <w:rsid w:val="004358E8"/>
    <w:rsid w:val="00440FCD"/>
    <w:rsid w:val="00442CCC"/>
    <w:rsid w:val="004452D6"/>
    <w:rsid w:val="00447ED2"/>
    <w:rsid w:val="004520B5"/>
    <w:rsid w:val="004551CA"/>
    <w:rsid w:val="00460CB2"/>
    <w:rsid w:val="00464116"/>
    <w:rsid w:val="00464ACF"/>
    <w:rsid w:val="00472BB9"/>
    <w:rsid w:val="004754ED"/>
    <w:rsid w:val="00475906"/>
    <w:rsid w:val="00481C2D"/>
    <w:rsid w:val="00482E4D"/>
    <w:rsid w:val="004A3053"/>
    <w:rsid w:val="004A4CDC"/>
    <w:rsid w:val="004B09F5"/>
    <w:rsid w:val="004B2CB0"/>
    <w:rsid w:val="004B4B1E"/>
    <w:rsid w:val="004C03BE"/>
    <w:rsid w:val="004C188E"/>
    <w:rsid w:val="004D0DBD"/>
    <w:rsid w:val="004D1ECD"/>
    <w:rsid w:val="004D5190"/>
    <w:rsid w:val="004E0425"/>
    <w:rsid w:val="004E44FF"/>
    <w:rsid w:val="004E5221"/>
    <w:rsid w:val="004E5923"/>
    <w:rsid w:val="004E5F01"/>
    <w:rsid w:val="004F0D4C"/>
    <w:rsid w:val="004F6B6E"/>
    <w:rsid w:val="0051076D"/>
    <w:rsid w:val="005113D9"/>
    <w:rsid w:val="005157E6"/>
    <w:rsid w:val="00520E0A"/>
    <w:rsid w:val="005225F1"/>
    <w:rsid w:val="005235DC"/>
    <w:rsid w:val="00523615"/>
    <w:rsid w:val="005237DC"/>
    <w:rsid w:val="00527A2A"/>
    <w:rsid w:val="00533814"/>
    <w:rsid w:val="0053751B"/>
    <w:rsid w:val="00546721"/>
    <w:rsid w:val="005472EA"/>
    <w:rsid w:val="00551422"/>
    <w:rsid w:val="00552A1D"/>
    <w:rsid w:val="00553EC6"/>
    <w:rsid w:val="00565237"/>
    <w:rsid w:val="00567789"/>
    <w:rsid w:val="005755CD"/>
    <w:rsid w:val="005765ED"/>
    <w:rsid w:val="005812DE"/>
    <w:rsid w:val="0059159A"/>
    <w:rsid w:val="005952AF"/>
    <w:rsid w:val="00597333"/>
    <w:rsid w:val="005A2192"/>
    <w:rsid w:val="005A7431"/>
    <w:rsid w:val="005C03CD"/>
    <w:rsid w:val="005C4E11"/>
    <w:rsid w:val="005C4E53"/>
    <w:rsid w:val="005C68CE"/>
    <w:rsid w:val="005D0C96"/>
    <w:rsid w:val="005F5141"/>
    <w:rsid w:val="00603322"/>
    <w:rsid w:val="00605378"/>
    <w:rsid w:val="00605E56"/>
    <w:rsid w:val="00611310"/>
    <w:rsid w:val="00615BFA"/>
    <w:rsid w:val="00615C0C"/>
    <w:rsid w:val="00621203"/>
    <w:rsid w:val="00627FE3"/>
    <w:rsid w:val="006309D6"/>
    <w:rsid w:val="00631E85"/>
    <w:rsid w:val="00631F64"/>
    <w:rsid w:val="0063406E"/>
    <w:rsid w:val="006345B7"/>
    <w:rsid w:val="00635BE4"/>
    <w:rsid w:val="00636563"/>
    <w:rsid w:val="00637709"/>
    <w:rsid w:val="00642CCB"/>
    <w:rsid w:val="00650BB0"/>
    <w:rsid w:val="00654C92"/>
    <w:rsid w:val="00662955"/>
    <w:rsid w:val="00671ABC"/>
    <w:rsid w:val="00684CAE"/>
    <w:rsid w:val="00687B75"/>
    <w:rsid w:val="00690CDC"/>
    <w:rsid w:val="00694CDF"/>
    <w:rsid w:val="006951B9"/>
    <w:rsid w:val="006A1D4E"/>
    <w:rsid w:val="006A2860"/>
    <w:rsid w:val="006A58E7"/>
    <w:rsid w:val="006B0F8F"/>
    <w:rsid w:val="006B15C6"/>
    <w:rsid w:val="006B1C0C"/>
    <w:rsid w:val="006C324F"/>
    <w:rsid w:val="006E3E2F"/>
    <w:rsid w:val="006E4DE2"/>
    <w:rsid w:val="006E74DA"/>
    <w:rsid w:val="006F1A0F"/>
    <w:rsid w:val="006F1F14"/>
    <w:rsid w:val="0070237A"/>
    <w:rsid w:val="00706428"/>
    <w:rsid w:val="007118B0"/>
    <w:rsid w:val="00731E2C"/>
    <w:rsid w:val="00732284"/>
    <w:rsid w:val="007420C4"/>
    <w:rsid w:val="00743CE1"/>
    <w:rsid w:val="00744CAD"/>
    <w:rsid w:val="00746BB7"/>
    <w:rsid w:val="007506F0"/>
    <w:rsid w:val="00752E47"/>
    <w:rsid w:val="00754233"/>
    <w:rsid w:val="00757160"/>
    <w:rsid w:val="00764BE3"/>
    <w:rsid w:val="00766CA0"/>
    <w:rsid w:val="0078064C"/>
    <w:rsid w:val="007825D8"/>
    <w:rsid w:val="00786712"/>
    <w:rsid w:val="00792316"/>
    <w:rsid w:val="00792B08"/>
    <w:rsid w:val="00792E68"/>
    <w:rsid w:val="00793A49"/>
    <w:rsid w:val="0079612C"/>
    <w:rsid w:val="007A068D"/>
    <w:rsid w:val="007A3674"/>
    <w:rsid w:val="007B5CAB"/>
    <w:rsid w:val="007C57C0"/>
    <w:rsid w:val="007C60D4"/>
    <w:rsid w:val="007C62AD"/>
    <w:rsid w:val="007D32EB"/>
    <w:rsid w:val="007E01A2"/>
    <w:rsid w:val="007E553A"/>
    <w:rsid w:val="007F5AE6"/>
    <w:rsid w:val="00804A04"/>
    <w:rsid w:val="008118A5"/>
    <w:rsid w:val="00811A39"/>
    <w:rsid w:val="00820EA9"/>
    <w:rsid w:val="00821DA8"/>
    <w:rsid w:val="0083168A"/>
    <w:rsid w:val="00834F2F"/>
    <w:rsid w:val="008418FF"/>
    <w:rsid w:val="00850BF9"/>
    <w:rsid w:val="00850C9D"/>
    <w:rsid w:val="008573F0"/>
    <w:rsid w:val="00857FA1"/>
    <w:rsid w:val="008662FB"/>
    <w:rsid w:val="00866857"/>
    <w:rsid w:val="00871819"/>
    <w:rsid w:val="00875027"/>
    <w:rsid w:val="00877E8A"/>
    <w:rsid w:val="00883C1D"/>
    <w:rsid w:val="0089707D"/>
    <w:rsid w:val="00897A4C"/>
    <w:rsid w:val="008A63A1"/>
    <w:rsid w:val="008B402F"/>
    <w:rsid w:val="008C02CC"/>
    <w:rsid w:val="008C1FEC"/>
    <w:rsid w:val="008C5107"/>
    <w:rsid w:val="008C7F2E"/>
    <w:rsid w:val="008D1356"/>
    <w:rsid w:val="008D2FA8"/>
    <w:rsid w:val="008D65DE"/>
    <w:rsid w:val="008D6E9A"/>
    <w:rsid w:val="008E0656"/>
    <w:rsid w:val="008F38BC"/>
    <w:rsid w:val="00902FCF"/>
    <w:rsid w:val="00903C9A"/>
    <w:rsid w:val="009202B5"/>
    <w:rsid w:val="009265E3"/>
    <w:rsid w:val="0093131C"/>
    <w:rsid w:val="009346D3"/>
    <w:rsid w:val="0093514D"/>
    <w:rsid w:val="0094384B"/>
    <w:rsid w:val="0094446F"/>
    <w:rsid w:val="009462D9"/>
    <w:rsid w:val="00961CE6"/>
    <w:rsid w:val="00966FB0"/>
    <w:rsid w:val="0096703B"/>
    <w:rsid w:val="00987A19"/>
    <w:rsid w:val="009B187B"/>
    <w:rsid w:val="009B5909"/>
    <w:rsid w:val="009B69E0"/>
    <w:rsid w:val="009C3BC6"/>
    <w:rsid w:val="009C4645"/>
    <w:rsid w:val="009D0CF5"/>
    <w:rsid w:val="009D7C6F"/>
    <w:rsid w:val="009E723A"/>
    <w:rsid w:val="009F77E8"/>
    <w:rsid w:val="00A00644"/>
    <w:rsid w:val="00A02113"/>
    <w:rsid w:val="00A053BA"/>
    <w:rsid w:val="00A10C23"/>
    <w:rsid w:val="00A1448E"/>
    <w:rsid w:val="00A23F9F"/>
    <w:rsid w:val="00A267DD"/>
    <w:rsid w:val="00A30C17"/>
    <w:rsid w:val="00A43493"/>
    <w:rsid w:val="00A51DEB"/>
    <w:rsid w:val="00A60903"/>
    <w:rsid w:val="00A718EA"/>
    <w:rsid w:val="00A75683"/>
    <w:rsid w:val="00A7589C"/>
    <w:rsid w:val="00A766AF"/>
    <w:rsid w:val="00A8394E"/>
    <w:rsid w:val="00A83A70"/>
    <w:rsid w:val="00A84DF4"/>
    <w:rsid w:val="00A857E8"/>
    <w:rsid w:val="00A90343"/>
    <w:rsid w:val="00A92F42"/>
    <w:rsid w:val="00AA1198"/>
    <w:rsid w:val="00AB25A6"/>
    <w:rsid w:val="00AC673C"/>
    <w:rsid w:val="00AC7CB3"/>
    <w:rsid w:val="00AE2BF0"/>
    <w:rsid w:val="00AF42C9"/>
    <w:rsid w:val="00AF66C0"/>
    <w:rsid w:val="00B14065"/>
    <w:rsid w:val="00B15957"/>
    <w:rsid w:val="00B176D5"/>
    <w:rsid w:val="00B2179E"/>
    <w:rsid w:val="00B22401"/>
    <w:rsid w:val="00B2687D"/>
    <w:rsid w:val="00B26E7B"/>
    <w:rsid w:val="00B359D2"/>
    <w:rsid w:val="00B36A10"/>
    <w:rsid w:val="00B37AAD"/>
    <w:rsid w:val="00B412E4"/>
    <w:rsid w:val="00B560AE"/>
    <w:rsid w:val="00B60E90"/>
    <w:rsid w:val="00B6619C"/>
    <w:rsid w:val="00B91DDC"/>
    <w:rsid w:val="00B971A3"/>
    <w:rsid w:val="00BA2777"/>
    <w:rsid w:val="00BA2A68"/>
    <w:rsid w:val="00BA3367"/>
    <w:rsid w:val="00BB00FE"/>
    <w:rsid w:val="00BB4ADD"/>
    <w:rsid w:val="00BB5311"/>
    <w:rsid w:val="00BB63B6"/>
    <w:rsid w:val="00BB6D0E"/>
    <w:rsid w:val="00BC4D77"/>
    <w:rsid w:val="00BC5BAC"/>
    <w:rsid w:val="00BD0039"/>
    <w:rsid w:val="00BD4156"/>
    <w:rsid w:val="00BD6C98"/>
    <w:rsid w:val="00BE1576"/>
    <w:rsid w:val="00BE2424"/>
    <w:rsid w:val="00BE5CCD"/>
    <w:rsid w:val="00BE644C"/>
    <w:rsid w:val="00BF6395"/>
    <w:rsid w:val="00BF731B"/>
    <w:rsid w:val="00C027EF"/>
    <w:rsid w:val="00C12189"/>
    <w:rsid w:val="00C17387"/>
    <w:rsid w:val="00C2501B"/>
    <w:rsid w:val="00C25FDD"/>
    <w:rsid w:val="00C311C1"/>
    <w:rsid w:val="00C31D21"/>
    <w:rsid w:val="00C326F1"/>
    <w:rsid w:val="00C33CC2"/>
    <w:rsid w:val="00C33EB1"/>
    <w:rsid w:val="00C37EE3"/>
    <w:rsid w:val="00C4079D"/>
    <w:rsid w:val="00C4091C"/>
    <w:rsid w:val="00C427D4"/>
    <w:rsid w:val="00C45E2F"/>
    <w:rsid w:val="00C50C76"/>
    <w:rsid w:val="00C50F10"/>
    <w:rsid w:val="00C56E56"/>
    <w:rsid w:val="00C67D99"/>
    <w:rsid w:val="00C766CD"/>
    <w:rsid w:val="00C81EAD"/>
    <w:rsid w:val="00C81F5E"/>
    <w:rsid w:val="00C836D3"/>
    <w:rsid w:val="00C86B8D"/>
    <w:rsid w:val="00C94B8D"/>
    <w:rsid w:val="00C96457"/>
    <w:rsid w:val="00C9786C"/>
    <w:rsid w:val="00CA0596"/>
    <w:rsid w:val="00CA07E8"/>
    <w:rsid w:val="00CA1C52"/>
    <w:rsid w:val="00CA512A"/>
    <w:rsid w:val="00CA5C8B"/>
    <w:rsid w:val="00CC17C6"/>
    <w:rsid w:val="00CC524E"/>
    <w:rsid w:val="00CD1924"/>
    <w:rsid w:val="00CD261C"/>
    <w:rsid w:val="00CD4FE2"/>
    <w:rsid w:val="00CF0FAC"/>
    <w:rsid w:val="00CF14E0"/>
    <w:rsid w:val="00CF3051"/>
    <w:rsid w:val="00CF4C2F"/>
    <w:rsid w:val="00CF5C58"/>
    <w:rsid w:val="00D00506"/>
    <w:rsid w:val="00D00F53"/>
    <w:rsid w:val="00D03746"/>
    <w:rsid w:val="00D07D5E"/>
    <w:rsid w:val="00D1065B"/>
    <w:rsid w:val="00D13097"/>
    <w:rsid w:val="00D13436"/>
    <w:rsid w:val="00D1573B"/>
    <w:rsid w:val="00D24A4A"/>
    <w:rsid w:val="00D24AD2"/>
    <w:rsid w:val="00D24C59"/>
    <w:rsid w:val="00D2513A"/>
    <w:rsid w:val="00D315C8"/>
    <w:rsid w:val="00D4745D"/>
    <w:rsid w:val="00D51F73"/>
    <w:rsid w:val="00D55637"/>
    <w:rsid w:val="00D55977"/>
    <w:rsid w:val="00D72A1F"/>
    <w:rsid w:val="00D764DE"/>
    <w:rsid w:val="00D76F00"/>
    <w:rsid w:val="00D829EE"/>
    <w:rsid w:val="00D90640"/>
    <w:rsid w:val="00D90648"/>
    <w:rsid w:val="00D93B9C"/>
    <w:rsid w:val="00DA3B61"/>
    <w:rsid w:val="00DA5BC1"/>
    <w:rsid w:val="00DB1E4A"/>
    <w:rsid w:val="00DB2B89"/>
    <w:rsid w:val="00DC0DA2"/>
    <w:rsid w:val="00DC2AE3"/>
    <w:rsid w:val="00DC63D3"/>
    <w:rsid w:val="00DC6C52"/>
    <w:rsid w:val="00DD10C8"/>
    <w:rsid w:val="00DD579E"/>
    <w:rsid w:val="00DD5870"/>
    <w:rsid w:val="00DF2DF2"/>
    <w:rsid w:val="00DF2EAD"/>
    <w:rsid w:val="00DF548D"/>
    <w:rsid w:val="00DF5BDC"/>
    <w:rsid w:val="00E02409"/>
    <w:rsid w:val="00E1076F"/>
    <w:rsid w:val="00E14FBF"/>
    <w:rsid w:val="00E16D86"/>
    <w:rsid w:val="00E21996"/>
    <w:rsid w:val="00E32F1C"/>
    <w:rsid w:val="00E3457B"/>
    <w:rsid w:val="00E50365"/>
    <w:rsid w:val="00E50AFB"/>
    <w:rsid w:val="00E53977"/>
    <w:rsid w:val="00E54F4D"/>
    <w:rsid w:val="00E5647E"/>
    <w:rsid w:val="00E633CE"/>
    <w:rsid w:val="00E65AEB"/>
    <w:rsid w:val="00E74346"/>
    <w:rsid w:val="00E75FFA"/>
    <w:rsid w:val="00E81B97"/>
    <w:rsid w:val="00E82C97"/>
    <w:rsid w:val="00E90E3E"/>
    <w:rsid w:val="00E95A79"/>
    <w:rsid w:val="00EA3113"/>
    <w:rsid w:val="00EA5D2F"/>
    <w:rsid w:val="00EB5E7F"/>
    <w:rsid w:val="00EB7549"/>
    <w:rsid w:val="00EC04CD"/>
    <w:rsid w:val="00ED26E1"/>
    <w:rsid w:val="00ED4E42"/>
    <w:rsid w:val="00ED5ABB"/>
    <w:rsid w:val="00ED5E14"/>
    <w:rsid w:val="00EE2135"/>
    <w:rsid w:val="00EE676A"/>
    <w:rsid w:val="00EF1E78"/>
    <w:rsid w:val="00EF76F8"/>
    <w:rsid w:val="00F00C99"/>
    <w:rsid w:val="00F01A42"/>
    <w:rsid w:val="00F11DEC"/>
    <w:rsid w:val="00F166A6"/>
    <w:rsid w:val="00F20AB1"/>
    <w:rsid w:val="00F223A0"/>
    <w:rsid w:val="00F25245"/>
    <w:rsid w:val="00F25531"/>
    <w:rsid w:val="00F36580"/>
    <w:rsid w:val="00F416FD"/>
    <w:rsid w:val="00F41C20"/>
    <w:rsid w:val="00F448E0"/>
    <w:rsid w:val="00F47DA7"/>
    <w:rsid w:val="00F51324"/>
    <w:rsid w:val="00F6569C"/>
    <w:rsid w:val="00F67638"/>
    <w:rsid w:val="00F71465"/>
    <w:rsid w:val="00F758A5"/>
    <w:rsid w:val="00F768BC"/>
    <w:rsid w:val="00F80556"/>
    <w:rsid w:val="00F83DAB"/>
    <w:rsid w:val="00F83E4D"/>
    <w:rsid w:val="00F91478"/>
    <w:rsid w:val="00F96945"/>
    <w:rsid w:val="00F97A1A"/>
    <w:rsid w:val="00FA08AA"/>
    <w:rsid w:val="00FA5015"/>
    <w:rsid w:val="00FA72CB"/>
    <w:rsid w:val="00FB1A02"/>
    <w:rsid w:val="00FB3D82"/>
    <w:rsid w:val="00FC05B8"/>
    <w:rsid w:val="00FC2945"/>
    <w:rsid w:val="00FC590D"/>
    <w:rsid w:val="00FC75E9"/>
    <w:rsid w:val="00FD08BF"/>
    <w:rsid w:val="00FD64B8"/>
    <w:rsid w:val="00FF484D"/>
    <w:rsid w:val="00FF5A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1E2C"/>
    <w:rPr>
      <w:sz w:val="24"/>
      <w:szCs w:val="24"/>
    </w:rPr>
  </w:style>
  <w:style w:type="paragraph" w:styleId="1">
    <w:name w:val="heading 1"/>
    <w:basedOn w:val="a"/>
    <w:next w:val="a"/>
    <w:link w:val="10"/>
    <w:qFormat/>
    <w:rsid w:val="00850BF9"/>
    <w:pPr>
      <w:keepNext/>
      <w:jc w:val="center"/>
      <w:outlineLvl w:val="0"/>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customStyle="1" w:styleId="4">
    <w:name w:val="Стиль таблицы4"/>
    <w:basedOn w:val="8"/>
    <w:rsid w:val="00ED5AB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8">
    <w:name w:val="Table Grid 8"/>
    <w:basedOn w:val="a1"/>
    <w:rsid w:val="00ED5AB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3">
    <w:name w:val="Table Grid"/>
    <w:basedOn w:val="a1"/>
    <w:rsid w:val="00004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Subtitle"/>
    <w:basedOn w:val="a"/>
    <w:qFormat/>
    <w:rsid w:val="00F41C20"/>
    <w:pPr>
      <w:jc w:val="center"/>
    </w:pPr>
    <w:rPr>
      <w:sz w:val="28"/>
      <w:szCs w:val="20"/>
    </w:rPr>
  </w:style>
  <w:style w:type="paragraph" w:styleId="a5">
    <w:name w:val="header"/>
    <w:basedOn w:val="a"/>
    <w:rsid w:val="00F41C20"/>
    <w:pPr>
      <w:tabs>
        <w:tab w:val="center" w:pos="4677"/>
        <w:tab w:val="right" w:pos="9355"/>
      </w:tabs>
    </w:pPr>
  </w:style>
  <w:style w:type="character" w:styleId="a6">
    <w:name w:val="page number"/>
    <w:basedOn w:val="a0"/>
    <w:rsid w:val="00F41C20"/>
  </w:style>
  <w:style w:type="character" w:customStyle="1" w:styleId="10">
    <w:name w:val="Заголовок 1 Знак"/>
    <w:basedOn w:val="a0"/>
    <w:link w:val="1"/>
    <w:rsid w:val="00850BF9"/>
    <w:rPr>
      <w:b/>
      <w:bCs/>
      <w:sz w:val="24"/>
      <w:szCs w:val="24"/>
    </w:rPr>
  </w:style>
  <w:style w:type="paragraph" w:styleId="a7">
    <w:name w:val="footer"/>
    <w:basedOn w:val="a"/>
    <w:link w:val="a8"/>
    <w:rsid w:val="008F38BC"/>
    <w:pPr>
      <w:tabs>
        <w:tab w:val="center" w:pos="4677"/>
        <w:tab w:val="right" w:pos="9355"/>
      </w:tabs>
    </w:pPr>
  </w:style>
  <w:style w:type="character" w:customStyle="1" w:styleId="a8">
    <w:name w:val="Нижний колонтитул Знак"/>
    <w:basedOn w:val="a0"/>
    <w:link w:val="a7"/>
    <w:rsid w:val="008F38BC"/>
    <w:rPr>
      <w:sz w:val="24"/>
      <w:szCs w:val="24"/>
    </w:rPr>
  </w:style>
  <w:style w:type="paragraph" w:customStyle="1" w:styleId="ConsPlusNonformat">
    <w:name w:val="ConsPlusNonformat"/>
    <w:uiPriority w:val="99"/>
    <w:rsid w:val="002225BE"/>
    <w:pPr>
      <w:widowControl w:val="0"/>
      <w:autoSpaceDE w:val="0"/>
      <w:autoSpaceDN w:val="0"/>
      <w:adjustRightInd w:val="0"/>
    </w:pPr>
    <w:rPr>
      <w:rFonts w:ascii="Courier New" w:hAnsi="Courier New" w:cs="Courier New"/>
    </w:rPr>
  </w:style>
  <w:style w:type="paragraph" w:customStyle="1" w:styleId="ConsPlusNormal">
    <w:name w:val="ConsPlusNormal"/>
    <w:rsid w:val="00DC6C52"/>
    <w:pPr>
      <w:widowControl w:val="0"/>
      <w:autoSpaceDE w:val="0"/>
      <w:autoSpaceDN w:val="0"/>
      <w:adjustRightInd w:val="0"/>
      <w:ind w:firstLine="720"/>
    </w:pPr>
    <w:rPr>
      <w:rFonts w:ascii="Arial" w:hAnsi="Arial" w:cs="Arial"/>
    </w:rPr>
  </w:style>
  <w:style w:type="paragraph" w:customStyle="1" w:styleId="ConsPlusTitle">
    <w:name w:val="ConsPlusTitle"/>
    <w:rsid w:val="00687B75"/>
    <w:pPr>
      <w:widowControl w:val="0"/>
      <w:autoSpaceDE w:val="0"/>
      <w:autoSpaceDN w:val="0"/>
      <w:adjustRightInd w:val="0"/>
    </w:pPr>
    <w:rPr>
      <w:rFonts w:ascii="Arial" w:hAnsi="Arial" w:cs="Arial"/>
      <w:b/>
      <w:bCs/>
    </w:rPr>
  </w:style>
  <w:style w:type="paragraph" w:styleId="a9">
    <w:name w:val="Balloon Text"/>
    <w:basedOn w:val="a"/>
    <w:link w:val="aa"/>
    <w:rsid w:val="005952AF"/>
    <w:rPr>
      <w:rFonts w:ascii="Tahoma" w:hAnsi="Tahoma" w:cs="Tahoma"/>
      <w:sz w:val="16"/>
      <w:szCs w:val="16"/>
    </w:rPr>
  </w:style>
  <w:style w:type="character" w:customStyle="1" w:styleId="aa">
    <w:name w:val="Текст выноски Знак"/>
    <w:basedOn w:val="a0"/>
    <w:link w:val="a9"/>
    <w:rsid w:val="005952AF"/>
    <w:rPr>
      <w:rFonts w:ascii="Tahoma" w:hAnsi="Tahoma" w:cs="Tahoma"/>
      <w:sz w:val="16"/>
      <w:szCs w:val="16"/>
    </w:rPr>
  </w:style>
  <w:style w:type="paragraph" w:styleId="ab">
    <w:name w:val="List Paragraph"/>
    <w:basedOn w:val="a"/>
    <w:uiPriority w:val="34"/>
    <w:qFormat/>
    <w:rsid w:val="00EF1E78"/>
    <w:pPr>
      <w:ind w:left="720"/>
      <w:contextualSpacing/>
    </w:pPr>
    <w:rPr>
      <w:sz w:val="20"/>
      <w:szCs w:val="20"/>
    </w:rPr>
  </w:style>
  <w:style w:type="paragraph" w:styleId="ac">
    <w:name w:val="Document Map"/>
    <w:basedOn w:val="a"/>
    <w:link w:val="ad"/>
    <w:rsid w:val="00F758A5"/>
    <w:rPr>
      <w:rFonts w:ascii="Tahoma" w:hAnsi="Tahoma" w:cs="Tahoma"/>
      <w:sz w:val="16"/>
      <w:szCs w:val="16"/>
    </w:rPr>
  </w:style>
  <w:style w:type="character" w:customStyle="1" w:styleId="ad">
    <w:name w:val="Схема документа Знак"/>
    <w:basedOn w:val="a0"/>
    <w:link w:val="ac"/>
    <w:rsid w:val="00F758A5"/>
    <w:rPr>
      <w:rFonts w:ascii="Tahoma" w:hAnsi="Tahoma" w:cs="Tahoma"/>
      <w:sz w:val="16"/>
      <w:szCs w:val="16"/>
    </w:rPr>
  </w:style>
  <w:style w:type="character" w:styleId="ae">
    <w:name w:val="line number"/>
    <w:basedOn w:val="a0"/>
    <w:rsid w:val="00F758A5"/>
  </w:style>
</w:styles>
</file>

<file path=word/webSettings.xml><?xml version="1.0" encoding="utf-8"?>
<w:webSettings xmlns:r="http://schemas.openxmlformats.org/officeDocument/2006/relationships" xmlns:w="http://schemas.openxmlformats.org/wordprocessingml/2006/main">
  <w:divs>
    <w:div w:id="635841064">
      <w:bodyDiv w:val="1"/>
      <w:marLeft w:val="0"/>
      <w:marRight w:val="0"/>
      <w:marTop w:val="0"/>
      <w:marBottom w:val="0"/>
      <w:divBdr>
        <w:top w:val="none" w:sz="0" w:space="0" w:color="auto"/>
        <w:left w:val="none" w:sz="0" w:space="0" w:color="auto"/>
        <w:bottom w:val="none" w:sz="0" w:space="0" w:color="auto"/>
        <w:right w:val="none" w:sz="0" w:space="0" w:color="auto"/>
      </w:divBdr>
    </w:div>
    <w:div w:id="90271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144363D23791ED5708B03E5A9391EAFADB57EAE5D679C6DEDF6DBD00F2FDD69C16BB084EAF4BAB46O6N7E" TargetMode="External"/><Relationship Id="rId4" Type="http://schemas.openxmlformats.org/officeDocument/2006/relationships/settings" Target="settings.xml"/><Relationship Id="rId9" Type="http://schemas.openxmlformats.org/officeDocument/2006/relationships/image" Target="file:///C:\Users\8C74~1\AppData\Local\Temp\FineReader11.00\media\image4.jpe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7FFC8-4433-4D79-B57C-C3BE95871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9712</Words>
  <Characters>55361</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АДМИНИСТРАЦИЯ ГОРОДА СВОБОДНОГО АМУРСКОЙ ОБЛАСТИ</vt:lpstr>
    </vt:vector>
  </TitlesOfParts>
  <Company>Home</Company>
  <LinksUpToDate>false</LinksUpToDate>
  <CharactersWithSpaces>64944</CharactersWithSpaces>
  <SharedDoc>false</SharedDoc>
  <HLinks>
    <vt:vector size="6" baseType="variant">
      <vt:variant>
        <vt:i4>7667820</vt:i4>
      </vt:variant>
      <vt:variant>
        <vt:i4>0</vt:i4>
      </vt:variant>
      <vt:variant>
        <vt:i4>0</vt:i4>
      </vt:variant>
      <vt:variant>
        <vt:i4>5</vt:i4>
      </vt:variant>
      <vt:variant>
        <vt:lpwstr>consultantplus://offline/ref=144363D23791ED5708B03E5A9391EAFADB57EAE5D679C6DEDF6DBD00F2FDD69C16BB084EAF4BAB46O6N7E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СВОБОДНОГО АМУРСКОЙ ОБЛАСТИ</dc:title>
  <dc:creator>Новоселова О.Н.</dc:creator>
  <cp:lastModifiedBy>Татьяна</cp:lastModifiedBy>
  <cp:revision>2</cp:revision>
  <cp:lastPrinted>2015-11-10T04:07:00Z</cp:lastPrinted>
  <dcterms:created xsi:type="dcterms:W3CDTF">2015-11-18T23:55:00Z</dcterms:created>
  <dcterms:modified xsi:type="dcterms:W3CDTF">2015-11-18T23:55:00Z</dcterms:modified>
</cp:coreProperties>
</file>